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F4D7E" w14:textId="77777777" w:rsidR="00547AE5" w:rsidRPr="00B54834" w:rsidRDefault="00547AE5" w:rsidP="009306B2">
      <w:pPr>
        <w:pStyle w:val="Title"/>
        <w:outlineLvl w:val="0"/>
        <w:rPr>
          <w:b/>
          <w:sz w:val="22"/>
        </w:rPr>
      </w:pPr>
      <w:r w:rsidRPr="00B54834">
        <w:rPr>
          <w:b/>
          <w:sz w:val="22"/>
        </w:rPr>
        <w:t>Portland State University</w:t>
      </w:r>
    </w:p>
    <w:p w14:paraId="428C979E" w14:textId="77777777" w:rsidR="00547AE5" w:rsidRPr="00B54834" w:rsidRDefault="00547AE5" w:rsidP="009306B2">
      <w:pPr>
        <w:pStyle w:val="Title"/>
        <w:spacing w:line="360" w:lineRule="auto"/>
        <w:outlineLvl w:val="0"/>
        <w:rPr>
          <w:b/>
          <w:sz w:val="22"/>
        </w:rPr>
      </w:pPr>
      <w:r w:rsidRPr="00B54834">
        <w:rPr>
          <w:b/>
          <w:sz w:val="22"/>
        </w:rPr>
        <w:t>Graduate School of Education</w:t>
      </w:r>
    </w:p>
    <w:p w14:paraId="26A14EC2" w14:textId="77777777" w:rsidR="00547AE5" w:rsidRPr="00B54834" w:rsidRDefault="00547AE5" w:rsidP="009306B2">
      <w:pPr>
        <w:jc w:val="center"/>
        <w:outlineLvl w:val="0"/>
        <w:rPr>
          <w:i/>
          <w:sz w:val="22"/>
        </w:rPr>
      </w:pPr>
      <w:r w:rsidRPr="00B54834">
        <w:rPr>
          <w:i/>
          <w:sz w:val="22"/>
        </w:rPr>
        <w:t>Preparing professionals to meet our diverse communities’ lifelong educational needs</w:t>
      </w:r>
    </w:p>
    <w:p w14:paraId="15573176" w14:textId="77777777" w:rsidR="00547AE5" w:rsidRPr="00B54834" w:rsidRDefault="00547AE5" w:rsidP="00547AE5">
      <w:pPr>
        <w:spacing w:line="360" w:lineRule="auto"/>
        <w:rPr>
          <w:b/>
          <w:sz w:val="22"/>
        </w:rPr>
      </w:pPr>
    </w:p>
    <w:p w14:paraId="4D112C32" w14:textId="77777777" w:rsidR="00547AE5" w:rsidRPr="00B54834" w:rsidRDefault="00547AE5" w:rsidP="009306B2">
      <w:pPr>
        <w:jc w:val="center"/>
        <w:outlineLvl w:val="0"/>
        <w:rPr>
          <w:b/>
          <w:sz w:val="22"/>
        </w:rPr>
      </w:pPr>
      <w:r w:rsidRPr="00B54834">
        <w:rPr>
          <w:b/>
          <w:sz w:val="22"/>
        </w:rPr>
        <w:t>ED 620 Doctoral Studies Professional Seminar</w:t>
      </w:r>
    </w:p>
    <w:p w14:paraId="26D95A13" w14:textId="77777777" w:rsidR="00547AE5" w:rsidRPr="00B54834" w:rsidRDefault="0033152B" w:rsidP="009306B2">
      <w:pPr>
        <w:jc w:val="center"/>
        <w:outlineLvl w:val="0"/>
        <w:rPr>
          <w:sz w:val="22"/>
        </w:rPr>
      </w:pPr>
      <w:r>
        <w:rPr>
          <w:sz w:val="22"/>
        </w:rPr>
        <w:t>Spring</w:t>
      </w:r>
      <w:r w:rsidR="004F2EA0">
        <w:rPr>
          <w:sz w:val="22"/>
        </w:rPr>
        <w:t xml:space="preserve"> 2013</w:t>
      </w:r>
    </w:p>
    <w:p w14:paraId="7B61518E" w14:textId="77777777" w:rsidR="00184C81" w:rsidRPr="00B54834" w:rsidRDefault="00184C81" w:rsidP="00184C81">
      <w:pPr>
        <w:tabs>
          <w:tab w:val="left" w:pos="1701"/>
        </w:tabs>
        <w:rPr>
          <w:sz w:val="22"/>
        </w:rPr>
      </w:pPr>
      <w:r w:rsidRPr="00B54834">
        <w:rPr>
          <w:sz w:val="22"/>
        </w:rPr>
        <w:t xml:space="preserve">Course Title: </w:t>
      </w:r>
      <w:r w:rsidRPr="00B54834">
        <w:rPr>
          <w:sz w:val="22"/>
        </w:rPr>
        <w:tab/>
        <w:t>Doctoral Studies Professional Seminar</w:t>
      </w:r>
    </w:p>
    <w:p w14:paraId="5F82BFCD" w14:textId="77777777" w:rsidR="00547AE5" w:rsidRPr="00B54834" w:rsidRDefault="00184C81" w:rsidP="00184C81">
      <w:pPr>
        <w:tabs>
          <w:tab w:val="left" w:pos="1701"/>
        </w:tabs>
        <w:rPr>
          <w:sz w:val="22"/>
        </w:rPr>
      </w:pPr>
      <w:r w:rsidRPr="00B54834">
        <w:rPr>
          <w:sz w:val="22"/>
        </w:rPr>
        <w:t>Course Number</w:t>
      </w:r>
      <w:proofErr w:type="gramStart"/>
      <w:r w:rsidRPr="00B54834">
        <w:rPr>
          <w:sz w:val="22"/>
        </w:rPr>
        <w:t xml:space="preserve">: </w:t>
      </w:r>
      <w:r w:rsidR="00A85DC9">
        <w:rPr>
          <w:sz w:val="22"/>
        </w:rPr>
        <w:t xml:space="preserve">    </w:t>
      </w:r>
      <w:r w:rsidRPr="00B54834">
        <w:rPr>
          <w:sz w:val="22"/>
        </w:rPr>
        <w:t>ED</w:t>
      </w:r>
      <w:proofErr w:type="gramEnd"/>
      <w:r w:rsidRPr="00B54834">
        <w:rPr>
          <w:sz w:val="22"/>
        </w:rPr>
        <w:t xml:space="preserve"> 620 -001 (CRN:</w:t>
      </w:r>
      <w:r w:rsidR="00D65D59">
        <w:rPr>
          <w:sz w:val="22"/>
        </w:rPr>
        <w:t>61071</w:t>
      </w:r>
      <w:r w:rsidRPr="00B54834">
        <w:rPr>
          <w:sz w:val="22"/>
        </w:rPr>
        <w:t>)</w:t>
      </w:r>
    </w:p>
    <w:p w14:paraId="36050832" w14:textId="77777777" w:rsidR="00184C81" w:rsidRPr="00B54834" w:rsidRDefault="00184C81" w:rsidP="00184C81">
      <w:pPr>
        <w:tabs>
          <w:tab w:val="left" w:pos="1701"/>
          <w:tab w:val="left" w:pos="5103"/>
        </w:tabs>
        <w:rPr>
          <w:sz w:val="22"/>
        </w:rPr>
      </w:pPr>
      <w:r w:rsidRPr="00B54834">
        <w:rPr>
          <w:sz w:val="22"/>
        </w:rPr>
        <w:t>Credits:</w:t>
      </w:r>
      <w:r w:rsidRPr="00B54834">
        <w:rPr>
          <w:b/>
          <w:sz w:val="22"/>
        </w:rPr>
        <w:tab/>
      </w:r>
      <w:r w:rsidRPr="00B54834">
        <w:rPr>
          <w:sz w:val="22"/>
        </w:rPr>
        <w:t xml:space="preserve">2 (Fall), 1 (Winter), </w:t>
      </w:r>
      <w:proofErr w:type="gramStart"/>
      <w:r w:rsidRPr="00B54834">
        <w:rPr>
          <w:sz w:val="22"/>
        </w:rPr>
        <w:t>1</w:t>
      </w:r>
      <w:proofErr w:type="gramEnd"/>
      <w:r w:rsidRPr="00B54834">
        <w:rPr>
          <w:sz w:val="22"/>
        </w:rPr>
        <w:t xml:space="preserve"> (Spring)</w:t>
      </w:r>
    </w:p>
    <w:p w14:paraId="7A182F24" w14:textId="77777777" w:rsidR="00184C81" w:rsidRPr="00B54834" w:rsidRDefault="00184C81" w:rsidP="00184C81">
      <w:pPr>
        <w:tabs>
          <w:tab w:val="left" w:pos="1701"/>
          <w:tab w:val="left" w:pos="10992"/>
          <w:tab w:val="left" w:pos="11908"/>
          <w:tab w:val="left" w:pos="12824"/>
          <w:tab w:val="left" w:pos="13740"/>
          <w:tab w:val="left" w:pos="14656"/>
        </w:tabs>
        <w:rPr>
          <w:rFonts w:eastAsia="Times New Roman"/>
          <w:sz w:val="22"/>
          <w:lang w:eastAsia="en-US"/>
        </w:rPr>
      </w:pPr>
      <w:r w:rsidRPr="00B54834">
        <w:rPr>
          <w:rFonts w:eastAsia="Times New Roman"/>
          <w:sz w:val="22"/>
          <w:lang w:eastAsia="en-US"/>
        </w:rPr>
        <w:t>Class Meetings</w:t>
      </w:r>
      <w:proofErr w:type="gramStart"/>
      <w:r w:rsidRPr="00B54834">
        <w:rPr>
          <w:rFonts w:eastAsia="Times New Roman"/>
          <w:sz w:val="22"/>
          <w:lang w:eastAsia="en-US"/>
        </w:rPr>
        <w:t xml:space="preserve">: </w:t>
      </w:r>
      <w:r w:rsidR="00A85DC9">
        <w:rPr>
          <w:rFonts w:eastAsia="Times New Roman"/>
          <w:sz w:val="22"/>
          <w:lang w:eastAsia="en-US"/>
        </w:rPr>
        <w:t xml:space="preserve">    </w:t>
      </w:r>
      <w:r w:rsidRPr="00B54834">
        <w:rPr>
          <w:rFonts w:eastAsia="Times New Roman"/>
          <w:sz w:val="22"/>
          <w:lang w:eastAsia="en-US"/>
        </w:rPr>
        <w:t>Wednesday</w:t>
      </w:r>
      <w:proofErr w:type="gramEnd"/>
      <w:r w:rsidRPr="00B54834">
        <w:rPr>
          <w:rFonts w:eastAsia="Times New Roman"/>
          <w:sz w:val="22"/>
          <w:lang w:eastAsia="en-US"/>
        </w:rPr>
        <w:t xml:space="preserve"> </w:t>
      </w:r>
      <w:r w:rsidR="0033152B">
        <w:rPr>
          <w:rFonts w:eastAsia="Calibri" w:cs="Arial"/>
          <w:sz w:val="22"/>
          <w:szCs w:val="20"/>
          <w:lang w:eastAsia="en-US"/>
        </w:rPr>
        <w:t>April 10 to June 12</w:t>
      </w:r>
      <w:r w:rsidRPr="00B54834">
        <w:rPr>
          <w:rFonts w:eastAsia="Calibri" w:cs="Arial"/>
          <w:sz w:val="22"/>
          <w:szCs w:val="20"/>
          <w:lang w:eastAsia="en-US"/>
        </w:rPr>
        <w:t xml:space="preserve">; </w:t>
      </w:r>
      <w:r w:rsidRPr="00B54834">
        <w:rPr>
          <w:rFonts w:eastAsia="Times New Roman"/>
          <w:sz w:val="22"/>
          <w:lang w:eastAsia="en-US"/>
        </w:rPr>
        <w:t>16:30-17:</w:t>
      </w:r>
      <w:r w:rsidR="0033152B">
        <w:rPr>
          <w:rFonts w:eastAsia="Times New Roman"/>
          <w:sz w:val="22"/>
          <w:lang w:eastAsia="en-US"/>
        </w:rPr>
        <w:t>30</w:t>
      </w:r>
      <w:r w:rsidR="00814E89" w:rsidRPr="00B54834">
        <w:rPr>
          <w:rFonts w:eastAsia="Calibri" w:cs="Arial"/>
          <w:sz w:val="22"/>
          <w:szCs w:val="20"/>
          <w:lang w:eastAsia="en-US"/>
        </w:rPr>
        <w:t xml:space="preserve"> </w:t>
      </w:r>
      <w:r w:rsidRPr="00B54834">
        <w:rPr>
          <w:rFonts w:eastAsia="Times New Roman"/>
          <w:sz w:val="22"/>
          <w:lang w:eastAsia="en-US"/>
        </w:rPr>
        <w:tab/>
      </w:r>
    </w:p>
    <w:p w14:paraId="0CD57523" w14:textId="77777777" w:rsidR="00184C81" w:rsidRPr="00B54834" w:rsidRDefault="00184C81" w:rsidP="00184C81">
      <w:pPr>
        <w:tabs>
          <w:tab w:val="left" w:pos="1701"/>
        </w:tabs>
        <w:rPr>
          <w:rFonts w:eastAsia="Times New Roman"/>
          <w:b/>
          <w:bCs/>
          <w:i/>
          <w:iCs/>
          <w:sz w:val="22"/>
          <w:u w:val="single"/>
          <w:lang w:eastAsia="en-US"/>
        </w:rPr>
      </w:pPr>
      <w:r w:rsidRPr="00B54834">
        <w:rPr>
          <w:rFonts w:eastAsia="Times New Roman"/>
          <w:sz w:val="22"/>
          <w:lang w:eastAsia="en-US"/>
        </w:rPr>
        <w:t>Location:</w:t>
      </w:r>
      <w:r w:rsidRPr="00B54834">
        <w:rPr>
          <w:rFonts w:eastAsia="Times New Roman"/>
          <w:sz w:val="22"/>
          <w:lang w:eastAsia="en-US"/>
        </w:rPr>
        <w:tab/>
        <w:t>ED 308</w:t>
      </w:r>
    </w:p>
    <w:p w14:paraId="73FB7955" w14:textId="77777777" w:rsidR="00547AE5" w:rsidRPr="00B54834" w:rsidRDefault="00547AE5" w:rsidP="00184C81">
      <w:pPr>
        <w:tabs>
          <w:tab w:val="left" w:pos="1701"/>
          <w:tab w:val="left" w:pos="5103"/>
        </w:tabs>
        <w:rPr>
          <w:b/>
          <w:sz w:val="22"/>
        </w:rPr>
      </w:pPr>
      <w:r w:rsidRPr="00B54834">
        <w:rPr>
          <w:sz w:val="22"/>
        </w:rPr>
        <w:t>Instructors:</w:t>
      </w:r>
      <w:r w:rsidRPr="00B54834">
        <w:rPr>
          <w:b/>
          <w:sz w:val="22"/>
        </w:rPr>
        <w:tab/>
      </w:r>
      <w:r w:rsidR="00754E19" w:rsidRPr="00B54834">
        <w:rPr>
          <w:rFonts w:eastAsia="Times New Roman"/>
          <w:sz w:val="22"/>
          <w:lang w:eastAsia="en-US"/>
        </w:rPr>
        <w:t>Swapna Mukhopadhyay</w:t>
      </w:r>
      <w:r w:rsidRPr="00B54834">
        <w:rPr>
          <w:b/>
          <w:sz w:val="22"/>
        </w:rPr>
        <w:tab/>
      </w:r>
      <w:r w:rsidR="00754E19" w:rsidRPr="00B54834">
        <w:rPr>
          <w:rFonts w:eastAsia="Times New Roman"/>
          <w:sz w:val="22"/>
          <w:lang w:eastAsia="en-US"/>
        </w:rPr>
        <w:t xml:space="preserve">Dannelle </w:t>
      </w:r>
      <w:r w:rsidR="004B3B61" w:rsidRPr="00B54834">
        <w:rPr>
          <w:rFonts w:eastAsia="Times New Roman"/>
          <w:sz w:val="22"/>
          <w:lang w:eastAsia="en-US"/>
        </w:rPr>
        <w:t xml:space="preserve">D. </w:t>
      </w:r>
      <w:r w:rsidR="00754E19" w:rsidRPr="00B54834">
        <w:rPr>
          <w:rFonts w:eastAsia="Times New Roman"/>
          <w:sz w:val="22"/>
          <w:lang w:eastAsia="en-US"/>
        </w:rPr>
        <w:t>Stevens</w:t>
      </w:r>
    </w:p>
    <w:p w14:paraId="116AA5DF" w14:textId="77777777" w:rsidR="00754E19" w:rsidRPr="00B54834" w:rsidRDefault="00547AE5" w:rsidP="00184C81">
      <w:pPr>
        <w:tabs>
          <w:tab w:val="left" w:pos="1701"/>
          <w:tab w:val="left" w:pos="5103"/>
          <w:tab w:val="left" w:pos="5220"/>
          <w:tab w:val="left" w:pos="6120"/>
        </w:tabs>
        <w:rPr>
          <w:sz w:val="22"/>
        </w:rPr>
      </w:pPr>
      <w:r w:rsidRPr="00B54834">
        <w:rPr>
          <w:sz w:val="22"/>
        </w:rPr>
        <w:t xml:space="preserve">Office:  </w:t>
      </w:r>
      <w:r w:rsidR="00754E19" w:rsidRPr="00B54834">
        <w:rPr>
          <w:sz w:val="22"/>
        </w:rPr>
        <w:tab/>
      </w:r>
      <w:r w:rsidRPr="00B54834">
        <w:rPr>
          <w:sz w:val="22"/>
        </w:rPr>
        <w:t>ED 602</w:t>
      </w:r>
      <w:r w:rsidR="00754E19" w:rsidRPr="00B54834">
        <w:rPr>
          <w:sz w:val="22"/>
        </w:rPr>
        <w:t>G</w:t>
      </w:r>
      <w:r w:rsidR="00754E19" w:rsidRPr="00B54834">
        <w:rPr>
          <w:sz w:val="22"/>
        </w:rPr>
        <w:tab/>
        <w:t>ED 602F</w:t>
      </w:r>
    </w:p>
    <w:p w14:paraId="436A1662" w14:textId="77777777" w:rsidR="00547AE5" w:rsidRPr="00B54834" w:rsidRDefault="00547AE5" w:rsidP="00184C81">
      <w:pPr>
        <w:tabs>
          <w:tab w:val="left" w:pos="1701"/>
          <w:tab w:val="left" w:pos="5103"/>
          <w:tab w:val="left" w:pos="5220"/>
          <w:tab w:val="left" w:pos="6120"/>
        </w:tabs>
        <w:rPr>
          <w:sz w:val="22"/>
        </w:rPr>
      </w:pPr>
      <w:r w:rsidRPr="00B54834">
        <w:rPr>
          <w:sz w:val="22"/>
        </w:rPr>
        <w:t>Phone:</w:t>
      </w:r>
      <w:r w:rsidRPr="00B54834">
        <w:rPr>
          <w:sz w:val="22"/>
        </w:rPr>
        <w:tab/>
      </w:r>
      <w:r w:rsidR="00754E19" w:rsidRPr="00B54834">
        <w:rPr>
          <w:rFonts w:eastAsia="Times New Roman"/>
          <w:sz w:val="22"/>
          <w:lang w:eastAsia="en-US"/>
        </w:rPr>
        <w:t>503-725-8495</w:t>
      </w:r>
      <w:r w:rsidR="00754E19" w:rsidRPr="00B54834">
        <w:rPr>
          <w:rFonts w:eastAsia="Times New Roman"/>
          <w:sz w:val="22"/>
          <w:lang w:eastAsia="en-US"/>
        </w:rPr>
        <w:tab/>
        <w:t>503-725-4679</w:t>
      </w:r>
    </w:p>
    <w:p w14:paraId="57E9742F" w14:textId="77777777" w:rsidR="00FC7E67" w:rsidRPr="00B54834" w:rsidRDefault="00F527FF" w:rsidP="006A3D26">
      <w:pPr>
        <w:tabs>
          <w:tab w:val="left" w:pos="1701"/>
          <w:tab w:val="left" w:pos="5103"/>
          <w:tab w:val="left" w:pos="5220"/>
          <w:tab w:val="left" w:pos="6120"/>
          <w:tab w:val="right" w:pos="8550"/>
        </w:tabs>
        <w:rPr>
          <w:rFonts w:eastAsia="Times New Roman"/>
          <w:sz w:val="22"/>
          <w:lang w:eastAsia="en-US"/>
        </w:rPr>
      </w:pPr>
      <w:r w:rsidRPr="00B54834">
        <w:rPr>
          <w:sz w:val="22"/>
        </w:rPr>
        <w:t xml:space="preserve">Office Hours: </w:t>
      </w:r>
      <w:r w:rsidR="00184C81" w:rsidRPr="00B54834">
        <w:rPr>
          <w:sz w:val="22"/>
        </w:rPr>
        <w:tab/>
      </w:r>
      <w:r w:rsidR="000C6CAD">
        <w:rPr>
          <w:rFonts w:eastAsia="Times New Roman"/>
          <w:sz w:val="22"/>
          <w:lang w:eastAsia="en-US"/>
        </w:rPr>
        <w:t>Wednes</w:t>
      </w:r>
      <w:r w:rsidR="000C6CAD" w:rsidRPr="00B54834">
        <w:rPr>
          <w:rFonts w:eastAsia="Times New Roman"/>
          <w:sz w:val="22"/>
          <w:lang w:eastAsia="en-US"/>
        </w:rPr>
        <w:t xml:space="preserve">day </w:t>
      </w:r>
      <w:r w:rsidR="000C6CAD">
        <w:rPr>
          <w:rFonts w:eastAsia="Times New Roman"/>
          <w:sz w:val="22"/>
          <w:lang w:eastAsia="en-US"/>
        </w:rPr>
        <w:t>14</w:t>
      </w:r>
      <w:r w:rsidR="00754E19" w:rsidRPr="00B54834">
        <w:rPr>
          <w:rFonts w:eastAsia="Times New Roman"/>
          <w:sz w:val="22"/>
          <w:lang w:eastAsia="en-US"/>
        </w:rPr>
        <w:t>:00-1</w:t>
      </w:r>
      <w:r w:rsidR="000C6CAD">
        <w:rPr>
          <w:rFonts w:eastAsia="Times New Roman"/>
          <w:sz w:val="22"/>
          <w:lang w:eastAsia="en-US"/>
        </w:rPr>
        <w:t>6</w:t>
      </w:r>
      <w:r w:rsidR="00754E19" w:rsidRPr="00B54834">
        <w:rPr>
          <w:rFonts w:eastAsia="Times New Roman"/>
          <w:sz w:val="22"/>
          <w:lang w:eastAsia="en-US"/>
        </w:rPr>
        <w:t>:00</w:t>
      </w:r>
      <w:r w:rsidR="004B3B61" w:rsidRPr="00B54834">
        <w:rPr>
          <w:rFonts w:eastAsia="Times New Roman"/>
          <w:sz w:val="22"/>
          <w:lang w:eastAsia="en-US"/>
        </w:rPr>
        <w:tab/>
      </w:r>
      <w:proofErr w:type="gramStart"/>
      <w:r w:rsidR="00FC7E67" w:rsidRPr="00B54834">
        <w:rPr>
          <w:rFonts w:eastAsia="Times New Roman"/>
          <w:sz w:val="22"/>
          <w:lang w:eastAsia="en-US"/>
        </w:rPr>
        <w:t>By</w:t>
      </w:r>
      <w:proofErr w:type="gramEnd"/>
      <w:r w:rsidR="00FC7E67" w:rsidRPr="00B54834">
        <w:rPr>
          <w:rFonts w:eastAsia="Times New Roman"/>
          <w:sz w:val="22"/>
          <w:lang w:eastAsia="en-US"/>
        </w:rPr>
        <w:t xml:space="preserve"> appt.  Tues. 3 to 5</w:t>
      </w:r>
      <w:r w:rsidR="005C41B0">
        <w:rPr>
          <w:rFonts w:eastAsia="Times New Roman"/>
          <w:sz w:val="22"/>
          <w:lang w:eastAsia="en-US"/>
        </w:rPr>
        <w:t>; Wed. 3 to 4</w:t>
      </w:r>
    </w:p>
    <w:p w14:paraId="321B0CF6" w14:textId="77777777" w:rsidR="00754E19" w:rsidRPr="00B54834" w:rsidRDefault="00FC7E67" w:rsidP="006A3D26">
      <w:pPr>
        <w:tabs>
          <w:tab w:val="left" w:pos="1701"/>
          <w:tab w:val="left" w:pos="5103"/>
          <w:tab w:val="left" w:pos="5220"/>
          <w:tab w:val="left" w:pos="6120"/>
          <w:tab w:val="right" w:pos="8550"/>
        </w:tabs>
        <w:rPr>
          <w:rFonts w:eastAsia="Times New Roman"/>
          <w:sz w:val="22"/>
          <w:lang w:eastAsia="en-US"/>
        </w:rPr>
      </w:pPr>
      <w:r w:rsidRPr="00B54834">
        <w:rPr>
          <w:rFonts w:eastAsia="Times New Roman"/>
          <w:sz w:val="22"/>
          <w:lang w:eastAsia="en-US"/>
        </w:rPr>
        <w:tab/>
      </w:r>
      <w:r w:rsidR="000C6CAD">
        <w:rPr>
          <w:rFonts w:eastAsia="Times New Roman"/>
          <w:sz w:val="22"/>
          <w:lang w:eastAsia="en-US"/>
        </w:rPr>
        <w:t xml:space="preserve">Thursday </w:t>
      </w:r>
      <w:r w:rsidR="00B837EE">
        <w:rPr>
          <w:rFonts w:eastAsia="Times New Roman"/>
          <w:sz w:val="22"/>
          <w:lang w:eastAsia="en-US"/>
        </w:rPr>
        <w:t>15:00-17:00</w:t>
      </w:r>
      <w:r w:rsidRPr="00B54834">
        <w:rPr>
          <w:rFonts w:eastAsia="Times New Roman"/>
          <w:sz w:val="22"/>
          <w:lang w:eastAsia="en-US"/>
        </w:rPr>
        <w:tab/>
        <w:t>Call 503-725-4619</w:t>
      </w:r>
      <w:r w:rsidR="0033152B">
        <w:rPr>
          <w:rFonts w:eastAsia="Times New Roman"/>
          <w:sz w:val="22"/>
          <w:lang w:eastAsia="en-US"/>
        </w:rPr>
        <w:t>: 503-705-9828 cell</w:t>
      </w:r>
    </w:p>
    <w:p w14:paraId="52CD03B2" w14:textId="77777777" w:rsidR="0033152B" w:rsidRDefault="00754E19" w:rsidP="00184C81">
      <w:pPr>
        <w:tabs>
          <w:tab w:val="left" w:pos="1701"/>
          <w:tab w:val="left" w:pos="5103"/>
          <w:tab w:val="left" w:pos="5220"/>
          <w:tab w:val="left" w:pos="6120"/>
          <w:tab w:val="left" w:pos="6360"/>
          <w:tab w:val="right" w:pos="8550"/>
        </w:tabs>
        <w:outlineLvl w:val="0"/>
        <w:rPr>
          <w:rFonts w:eastAsia="Times New Roman"/>
          <w:sz w:val="22"/>
          <w:lang w:eastAsia="en-US"/>
        </w:rPr>
      </w:pPr>
      <w:r w:rsidRPr="00B54834">
        <w:rPr>
          <w:rFonts w:eastAsia="Times New Roman"/>
          <w:sz w:val="22"/>
          <w:lang w:eastAsia="en-US"/>
        </w:rPr>
        <w:tab/>
      </w:r>
      <w:r w:rsidR="00B837EE">
        <w:rPr>
          <w:rFonts w:eastAsia="Times New Roman"/>
          <w:sz w:val="22"/>
          <w:lang w:eastAsia="en-US"/>
        </w:rPr>
        <w:t xml:space="preserve"> </w:t>
      </w:r>
      <w:r w:rsidR="00FC7E67" w:rsidRPr="00B54834">
        <w:rPr>
          <w:rFonts w:eastAsia="Times New Roman"/>
          <w:sz w:val="22"/>
          <w:lang w:eastAsia="en-US"/>
        </w:rPr>
        <w:tab/>
        <w:t>Open advising</w:t>
      </w:r>
      <w:r w:rsidR="0033152B">
        <w:rPr>
          <w:rFonts w:eastAsia="Times New Roman"/>
          <w:sz w:val="22"/>
          <w:lang w:eastAsia="en-US"/>
        </w:rPr>
        <w:t xml:space="preserve">: </w:t>
      </w:r>
      <w:r w:rsidR="00DC7A18">
        <w:rPr>
          <w:rFonts w:eastAsia="Times New Roman"/>
          <w:sz w:val="22"/>
          <w:lang w:eastAsia="en-US"/>
        </w:rPr>
        <w:t xml:space="preserve">every other </w:t>
      </w:r>
      <w:r w:rsidR="00FC7E67" w:rsidRPr="00B54834">
        <w:rPr>
          <w:rFonts w:eastAsia="Times New Roman"/>
          <w:sz w:val="22"/>
          <w:lang w:eastAsia="en-US"/>
        </w:rPr>
        <w:t>Tues</w:t>
      </w:r>
      <w:r w:rsidR="0033152B">
        <w:rPr>
          <w:rFonts w:eastAsia="Times New Roman"/>
          <w:sz w:val="22"/>
          <w:lang w:eastAsia="en-US"/>
        </w:rPr>
        <w:t>day</w:t>
      </w:r>
      <w:r w:rsidR="00FC7E67" w:rsidRPr="00B54834">
        <w:rPr>
          <w:rFonts w:eastAsia="Times New Roman"/>
          <w:sz w:val="22"/>
          <w:lang w:eastAsia="en-US"/>
        </w:rPr>
        <w:t xml:space="preserve"> 5</w:t>
      </w:r>
      <w:r w:rsidR="005C41B0">
        <w:rPr>
          <w:rFonts w:eastAsia="Times New Roman"/>
          <w:sz w:val="22"/>
          <w:lang w:eastAsia="en-US"/>
        </w:rPr>
        <w:t xml:space="preserve">:30-6:30, </w:t>
      </w:r>
    </w:p>
    <w:p w14:paraId="1E13A4B3" w14:textId="01F7ED8C" w:rsidR="00754E19" w:rsidRPr="00B54834" w:rsidRDefault="0033152B" w:rsidP="00184C81">
      <w:pPr>
        <w:tabs>
          <w:tab w:val="left" w:pos="1701"/>
          <w:tab w:val="left" w:pos="5103"/>
          <w:tab w:val="left" w:pos="5220"/>
          <w:tab w:val="left" w:pos="6120"/>
          <w:tab w:val="left" w:pos="6360"/>
          <w:tab w:val="right" w:pos="8550"/>
        </w:tabs>
        <w:outlineLvl w:val="0"/>
        <w:rPr>
          <w:rFonts w:eastAsia="Times New Roman"/>
          <w:sz w:val="22"/>
          <w:lang w:eastAsia="en-US"/>
        </w:rPr>
      </w:pPr>
      <w:r>
        <w:rPr>
          <w:rFonts w:eastAsia="Times New Roman"/>
          <w:sz w:val="22"/>
          <w:lang w:eastAsia="en-US"/>
        </w:rPr>
        <w:tab/>
      </w:r>
      <w:r>
        <w:rPr>
          <w:rFonts w:eastAsia="Times New Roman"/>
          <w:sz w:val="22"/>
          <w:lang w:eastAsia="en-US"/>
        </w:rPr>
        <w:tab/>
      </w:r>
      <w:r>
        <w:rPr>
          <w:rFonts w:eastAsia="Times New Roman"/>
          <w:sz w:val="22"/>
          <w:lang w:eastAsia="en-US"/>
        </w:rPr>
        <w:tab/>
      </w:r>
      <w:r w:rsidR="00DC7A18">
        <w:rPr>
          <w:rFonts w:eastAsia="Times New Roman"/>
          <w:sz w:val="22"/>
          <w:lang w:eastAsia="en-US"/>
        </w:rPr>
        <w:t xml:space="preserve">Call 503-725-4619 for </w:t>
      </w:r>
      <w:r w:rsidR="00487E0C">
        <w:rPr>
          <w:rFonts w:eastAsia="Times New Roman"/>
          <w:sz w:val="22"/>
          <w:lang w:eastAsia="en-US"/>
        </w:rPr>
        <w:t>dates</w:t>
      </w:r>
      <w:r>
        <w:rPr>
          <w:rFonts w:eastAsia="Times New Roman"/>
          <w:sz w:val="22"/>
          <w:lang w:eastAsia="en-US"/>
        </w:rPr>
        <w:tab/>
      </w:r>
      <w:proofErr w:type="spellStart"/>
      <w:r w:rsidR="005C41B0">
        <w:rPr>
          <w:rFonts w:eastAsia="Times New Roman"/>
          <w:sz w:val="22"/>
          <w:lang w:eastAsia="en-US"/>
        </w:rPr>
        <w:t>Rm</w:t>
      </w:r>
      <w:proofErr w:type="spellEnd"/>
      <w:r w:rsidR="005C41B0">
        <w:rPr>
          <w:rFonts w:eastAsia="Times New Roman"/>
          <w:sz w:val="22"/>
          <w:lang w:eastAsia="en-US"/>
        </w:rPr>
        <w:t xml:space="preserve"> 220</w:t>
      </w:r>
    </w:p>
    <w:p w14:paraId="72A2231E" w14:textId="77777777" w:rsidR="00547AE5" w:rsidRDefault="00547AE5" w:rsidP="00184C81">
      <w:pPr>
        <w:tabs>
          <w:tab w:val="left" w:pos="1701"/>
          <w:tab w:val="left" w:pos="5103"/>
          <w:tab w:val="left" w:pos="5220"/>
          <w:tab w:val="left" w:pos="6120"/>
          <w:tab w:val="left" w:pos="6360"/>
          <w:tab w:val="right" w:pos="8550"/>
        </w:tabs>
        <w:spacing w:line="360" w:lineRule="auto"/>
        <w:rPr>
          <w:sz w:val="22"/>
        </w:rPr>
      </w:pPr>
      <w:proofErr w:type="gramStart"/>
      <w:r w:rsidRPr="00B54834">
        <w:rPr>
          <w:sz w:val="22"/>
        </w:rPr>
        <w:t>e</w:t>
      </w:r>
      <w:proofErr w:type="gramEnd"/>
      <w:r w:rsidRPr="00B54834">
        <w:rPr>
          <w:sz w:val="22"/>
        </w:rPr>
        <w:t>-mail:</w:t>
      </w:r>
      <w:r w:rsidRPr="00B54834">
        <w:rPr>
          <w:sz w:val="22"/>
        </w:rPr>
        <w:tab/>
      </w:r>
      <w:hyperlink r:id="rId8" w:history="1">
        <w:r w:rsidR="0033152B" w:rsidRPr="00373B1B">
          <w:rPr>
            <w:rStyle w:val="Hyperlink"/>
            <w:sz w:val="22"/>
          </w:rPr>
          <w:t>swapna@pdx.edu</w:t>
        </w:r>
      </w:hyperlink>
      <w:r w:rsidR="0033152B">
        <w:rPr>
          <w:sz w:val="22"/>
        </w:rPr>
        <w:t xml:space="preserve">                                 </w:t>
      </w:r>
      <w:hyperlink r:id="rId9" w:history="1">
        <w:r w:rsidR="0033152B" w:rsidRPr="00373B1B">
          <w:rPr>
            <w:rStyle w:val="Hyperlink"/>
            <w:sz w:val="22"/>
          </w:rPr>
          <w:t>stevensd@pdx.edu</w:t>
        </w:r>
      </w:hyperlink>
    </w:p>
    <w:p w14:paraId="512A29A9" w14:textId="77777777" w:rsidR="0033152B" w:rsidRPr="00123A61" w:rsidRDefault="0033152B" w:rsidP="00184C81">
      <w:pPr>
        <w:tabs>
          <w:tab w:val="left" w:pos="1701"/>
          <w:tab w:val="left" w:pos="5103"/>
          <w:tab w:val="left" w:pos="5220"/>
          <w:tab w:val="left" w:pos="6120"/>
          <w:tab w:val="left" w:pos="6360"/>
          <w:tab w:val="right" w:pos="8550"/>
        </w:tabs>
        <w:spacing w:line="360" w:lineRule="auto"/>
        <w:rPr>
          <w:sz w:val="22"/>
        </w:rPr>
      </w:pPr>
    </w:p>
    <w:p w14:paraId="598D2AA9" w14:textId="77777777" w:rsidR="00477D4A" w:rsidRPr="00B54834" w:rsidRDefault="00477D4A" w:rsidP="00536096">
      <w:pPr>
        <w:rPr>
          <w:color w:val="000000"/>
          <w:sz w:val="22"/>
          <w:szCs w:val="22"/>
        </w:rPr>
      </w:pPr>
    </w:p>
    <w:p w14:paraId="17AA6F50" w14:textId="77777777" w:rsidR="00477D4A" w:rsidRPr="00B54834" w:rsidRDefault="00477D4A" w:rsidP="009306B2">
      <w:pPr>
        <w:autoSpaceDE w:val="0"/>
        <w:autoSpaceDN w:val="0"/>
        <w:adjustRightInd w:val="0"/>
        <w:outlineLvl w:val="0"/>
        <w:rPr>
          <w:rFonts w:cs="TimesNewRomanPS-BoldMT"/>
          <w:b/>
          <w:bCs/>
          <w:sz w:val="22"/>
          <w:szCs w:val="22"/>
          <w:lang w:eastAsia="en-US"/>
        </w:rPr>
      </w:pPr>
      <w:r w:rsidRPr="00B54834">
        <w:rPr>
          <w:rFonts w:cs="TimesNewRomanPS-BoldMT"/>
          <w:b/>
          <w:bCs/>
          <w:sz w:val="22"/>
          <w:szCs w:val="22"/>
          <w:lang w:eastAsia="en-US"/>
        </w:rPr>
        <w:t>The Graduate School of Education’s Conceptual Framework</w:t>
      </w:r>
    </w:p>
    <w:p w14:paraId="007D0258" w14:textId="77777777" w:rsidR="00477D4A" w:rsidRPr="00B54834" w:rsidRDefault="00D92C95" w:rsidP="00536096">
      <w:pPr>
        <w:jc w:val="center"/>
        <w:rPr>
          <w:sz w:val="22"/>
          <w:szCs w:val="22"/>
        </w:rPr>
      </w:pPr>
      <w:r w:rsidRPr="00B54834">
        <w:rPr>
          <w:noProof/>
          <w:sz w:val="22"/>
          <w:szCs w:val="22"/>
          <w:lang w:eastAsia="en-US"/>
        </w:rPr>
        <w:drawing>
          <wp:inline distT="0" distB="0" distL="0" distR="0" wp14:anchorId="3C6138F7" wp14:editId="78D340A8">
            <wp:extent cx="5365750" cy="2301240"/>
            <wp:effectExtent l="19050" t="0" r="6350" b="0"/>
            <wp:docPr id="1" name="Picture 3" descr="http://pdx.edu/media/c/o/conceptual_framework_for_sylla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dx.edu/media/c/o/conceptual_framework_for_syllabi.jpg"/>
                    <pic:cNvPicPr>
                      <a:picLocks noChangeAspect="1" noChangeArrowheads="1"/>
                    </pic:cNvPicPr>
                  </pic:nvPicPr>
                  <pic:blipFill>
                    <a:blip r:embed="rId10"/>
                    <a:srcRect/>
                    <a:stretch>
                      <a:fillRect/>
                    </a:stretch>
                  </pic:blipFill>
                  <pic:spPr bwMode="auto">
                    <a:xfrm>
                      <a:off x="0" y="0"/>
                      <a:ext cx="5365750" cy="2301240"/>
                    </a:xfrm>
                    <a:prstGeom prst="rect">
                      <a:avLst/>
                    </a:prstGeom>
                    <a:noFill/>
                    <a:ln w="9525">
                      <a:noFill/>
                      <a:miter lim="800000"/>
                      <a:headEnd/>
                      <a:tailEnd/>
                    </a:ln>
                  </pic:spPr>
                </pic:pic>
              </a:graphicData>
            </a:graphic>
          </wp:inline>
        </w:drawing>
      </w:r>
    </w:p>
    <w:p w14:paraId="56CF98DF" w14:textId="77777777" w:rsidR="00697ABB" w:rsidRPr="00B54834" w:rsidRDefault="00697ABB" w:rsidP="009032EF">
      <w:pPr>
        <w:autoSpaceDE w:val="0"/>
        <w:autoSpaceDN w:val="0"/>
        <w:adjustRightInd w:val="0"/>
        <w:rPr>
          <w:b/>
          <w:bCs/>
          <w:sz w:val="22"/>
        </w:rPr>
      </w:pPr>
    </w:p>
    <w:p w14:paraId="752897F9" w14:textId="77777777" w:rsidR="00477D4A" w:rsidRPr="00B54834" w:rsidRDefault="00477D4A" w:rsidP="009032EF">
      <w:pPr>
        <w:autoSpaceDE w:val="0"/>
        <w:autoSpaceDN w:val="0"/>
        <w:adjustRightInd w:val="0"/>
        <w:rPr>
          <w:sz w:val="22"/>
        </w:rPr>
      </w:pPr>
      <w:r w:rsidRPr="00B54834">
        <w:rPr>
          <w:b/>
          <w:bCs/>
          <w:sz w:val="22"/>
        </w:rPr>
        <w:t xml:space="preserve">If you require accommodations </w:t>
      </w:r>
      <w:r w:rsidRPr="00B54834">
        <w:rPr>
          <w:sz w:val="22"/>
        </w:rPr>
        <w:t>(e.g. special seating, interpreter, note-taker, etc.), please inform your instructor</w:t>
      </w:r>
      <w:r w:rsidR="003658A0" w:rsidRPr="00B54834">
        <w:rPr>
          <w:sz w:val="22"/>
        </w:rPr>
        <w:t>s</w:t>
      </w:r>
      <w:r w:rsidRPr="00B54834">
        <w:rPr>
          <w:sz w:val="22"/>
        </w:rPr>
        <w:t xml:space="preserve"> immediately. Students with disabilities should register with the PSU Disability Resource Center (503-725-4150; TTY or Relay 503-725-4178) to document their need for accommodations and obtain support services. </w:t>
      </w:r>
      <w:r w:rsidR="003658A0" w:rsidRPr="00B54834">
        <w:rPr>
          <w:sz w:val="22"/>
        </w:rPr>
        <w:t>We</w:t>
      </w:r>
      <w:r w:rsidRPr="00B54834">
        <w:rPr>
          <w:sz w:val="22"/>
        </w:rPr>
        <w:t xml:space="preserve"> will work with you to arrange the supports you need in this class.</w:t>
      </w:r>
    </w:p>
    <w:p w14:paraId="315B2584" w14:textId="77777777" w:rsidR="00123A61" w:rsidRDefault="00123A61" w:rsidP="009032EF">
      <w:pPr>
        <w:autoSpaceDE w:val="0"/>
        <w:autoSpaceDN w:val="0"/>
        <w:adjustRightInd w:val="0"/>
        <w:rPr>
          <w:rFonts w:eastAsia="Calibri" w:cs="Helvetica"/>
          <w:i/>
          <w:sz w:val="22"/>
          <w:szCs w:val="26"/>
          <w:lang w:eastAsia="en-US"/>
        </w:rPr>
      </w:pPr>
    </w:p>
    <w:p w14:paraId="10BB0EC0" w14:textId="77777777" w:rsidR="00123A61" w:rsidRPr="00B54834" w:rsidRDefault="00123A61" w:rsidP="009032EF">
      <w:pPr>
        <w:autoSpaceDE w:val="0"/>
        <w:autoSpaceDN w:val="0"/>
        <w:adjustRightInd w:val="0"/>
        <w:rPr>
          <w:sz w:val="22"/>
        </w:rPr>
      </w:pPr>
    </w:p>
    <w:p w14:paraId="73318E66" w14:textId="77777777" w:rsidR="00123A61" w:rsidRDefault="00396666" w:rsidP="00123A61">
      <w:pPr>
        <w:jc w:val="center"/>
        <w:rPr>
          <w:rFonts w:eastAsia="Calibri" w:cs="Helvetica"/>
          <w:i/>
          <w:sz w:val="22"/>
          <w:szCs w:val="26"/>
          <w:lang w:eastAsia="en-US"/>
        </w:rPr>
      </w:pPr>
      <w:r w:rsidRPr="00B54834">
        <w:rPr>
          <w:rFonts w:eastAsia="Calibri" w:cs="Helvetica"/>
          <w:i/>
          <w:sz w:val="22"/>
          <w:szCs w:val="26"/>
          <w:lang w:eastAsia="en-US"/>
        </w:rPr>
        <w:t xml:space="preserve">To find out what one is fitted to do, and to secure an opportunity to do it, is the key to happiness. </w:t>
      </w:r>
    </w:p>
    <w:p w14:paraId="4F30D72A" w14:textId="77777777" w:rsidR="00123A61" w:rsidRDefault="00123A61" w:rsidP="00396666">
      <w:pPr>
        <w:jc w:val="center"/>
        <w:rPr>
          <w:rFonts w:eastAsia="Calibri" w:cs="Helvetica"/>
          <w:i/>
          <w:sz w:val="22"/>
          <w:szCs w:val="26"/>
          <w:lang w:eastAsia="en-US"/>
        </w:rPr>
      </w:pPr>
    </w:p>
    <w:p w14:paraId="1FBB46B1" w14:textId="77777777" w:rsidR="003658A0" w:rsidRPr="00B54834" w:rsidRDefault="00396666" w:rsidP="00396666">
      <w:pPr>
        <w:jc w:val="center"/>
        <w:rPr>
          <w:rFonts w:eastAsia="Times New Roman"/>
          <w:bCs/>
          <w:i/>
          <w:sz w:val="22"/>
          <w:lang w:eastAsia="en-US"/>
        </w:rPr>
      </w:pPr>
      <w:r w:rsidRPr="00B54834">
        <w:rPr>
          <w:rFonts w:eastAsia="Calibri" w:cs="Helvetica"/>
          <w:i/>
          <w:sz w:val="22"/>
          <w:szCs w:val="26"/>
          <w:lang w:eastAsia="en-US"/>
        </w:rPr>
        <w:t>John Dewey</w:t>
      </w:r>
    </w:p>
    <w:p w14:paraId="6E93C55F" w14:textId="77777777" w:rsidR="00814E89" w:rsidRPr="00B54834" w:rsidRDefault="00814E89" w:rsidP="009306B2">
      <w:pPr>
        <w:outlineLvl w:val="0"/>
        <w:rPr>
          <w:rFonts w:eastAsia="Calibri" w:cs="Times"/>
          <w:sz w:val="22"/>
          <w:szCs w:val="32"/>
          <w:lang w:eastAsia="en-US"/>
        </w:rPr>
      </w:pPr>
    </w:p>
    <w:p w14:paraId="3607BBE2" w14:textId="77777777" w:rsidR="00FC7E67" w:rsidRPr="00B54834" w:rsidRDefault="00FC7E67" w:rsidP="00570E91">
      <w:pPr>
        <w:outlineLvl w:val="0"/>
        <w:rPr>
          <w:rFonts w:eastAsia="Times New Roman"/>
          <w:b/>
          <w:bCs/>
          <w:sz w:val="22"/>
          <w:lang w:eastAsia="en-US"/>
        </w:rPr>
      </w:pPr>
    </w:p>
    <w:p w14:paraId="61BF9601" w14:textId="77777777" w:rsidR="00FC7E67" w:rsidRPr="00B54834" w:rsidRDefault="00FC7E67" w:rsidP="00570E91">
      <w:pPr>
        <w:outlineLvl w:val="0"/>
        <w:rPr>
          <w:rFonts w:eastAsia="Times New Roman"/>
          <w:b/>
          <w:bCs/>
          <w:sz w:val="22"/>
          <w:lang w:eastAsia="en-US"/>
        </w:rPr>
      </w:pPr>
    </w:p>
    <w:p w14:paraId="0DEA9A74" w14:textId="77777777" w:rsidR="0033152B" w:rsidRDefault="0033152B" w:rsidP="00570E91">
      <w:pPr>
        <w:outlineLvl w:val="0"/>
        <w:rPr>
          <w:rFonts w:eastAsia="Times New Roman"/>
          <w:b/>
          <w:bCs/>
          <w:sz w:val="22"/>
          <w:lang w:eastAsia="en-US"/>
        </w:rPr>
      </w:pPr>
    </w:p>
    <w:p w14:paraId="7C3411CE" w14:textId="77777777" w:rsidR="003658A0" w:rsidRPr="00B54834" w:rsidRDefault="003658A0" w:rsidP="00570E91">
      <w:pPr>
        <w:outlineLvl w:val="0"/>
        <w:rPr>
          <w:rFonts w:eastAsia="Times New Roman"/>
          <w:b/>
          <w:bCs/>
          <w:sz w:val="22"/>
          <w:lang w:eastAsia="en-US"/>
        </w:rPr>
      </w:pPr>
      <w:r w:rsidRPr="00B54834">
        <w:rPr>
          <w:rFonts w:eastAsia="Times New Roman"/>
          <w:b/>
          <w:bCs/>
          <w:sz w:val="22"/>
          <w:lang w:eastAsia="en-US"/>
        </w:rPr>
        <w:t xml:space="preserve">Catalog description of </w:t>
      </w:r>
      <w:r w:rsidRPr="00B54834">
        <w:rPr>
          <w:rFonts w:eastAsia="Calibri" w:cs="Arial"/>
          <w:b/>
          <w:bCs/>
          <w:sz w:val="22"/>
          <w:szCs w:val="30"/>
          <w:lang w:eastAsia="en-US"/>
        </w:rPr>
        <w:t xml:space="preserve">Ed 620 - Doctoral Studies </w:t>
      </w:r>
      <w:proofErr w:type="spellStart"/>
      <w:r w:rsidRPr="00B54834">
        <w:rPr>
          <w:rFonts w:eastAsia="Calibri" w:cs="Arial"/>
          <w:b/>
          <w:bCs/>
          <w:sz w:val="22"/>
          <w:szCs w:val="30"/>
          <w:lang w:eastAsia="en-US"/>
        </w:rPr>
        <w:t>Proseminar</w:t>
      </w:r>
      <w:proofErr w:type="spellEnd"/>
      <w:r w:rsidRPr="00B54834">
        <w:rPr>
          <w:rFonts w:eastAsia="Calibri" w:cs="Arial"/>
          <w:b/>
          <w:bCs/>
          <w:sz w:val="22"/>
          <w:szCs w:val="30"/>
          <w:lang w:eastAsia="en-US"/>
        </w:rPr>
        <w:t xml:space="preserve"> (Credits: 1-4)</w:t>
      </w:r>
    </w:p>
    <w:p w14:paraId="749BF87B" w14:textId="77777777" w:rsidR="003658A0" w:rsidRPr="00B54834" w:rsidRDefault="003658A0" w:rsidP="00570E91">
      <w:pPr>
        <w:widowControl w:val="0"/>
        <w:autoSpaceDE w:val="0"/>
        <w:autoSpaceDN w:val="0"/>
        <w:adjustRightInd w:val="0"/>
        <w:rPr>
          <w:rFonts w:eastAsia="Calibri" w:cs="Arial"/>
          <w:sz w:val="22"/>
          <w:szCs w:val="28"/>
          <w:lang w:eastAsia="en-US"/>
        </w:rPr>
      </w:pPr>
    </w:p>
    <w:p w14:paraId="1E986F36" w14:textId="77777777" w:rsidR="003658A0" w:rsidRPr="00B54834" w:rsidRDefault="003658A0" w:rsidP="00570E91">
      <w:pPr>
        <w:widowControl w:val="0"/>
        <w:autoSpaceDE w:val="0"/>
        <w:autoSpaceDN w:val="0"/>
        <w:adjustRightInd w:val="0"/>
        <w:rPr>
          <w:rFonts w:eastAsia="Calibri" w:cs="Arial"/>
          <w:sz w:val="22"/>
          <w:szCs w:val="28"/>
          <w:lang w:eastAsia="en-US"/>
        </w:rPr>
      </w:pPr>
      <w:r w:rsidRPr="00B54834">
        <w:rPr>
          <w:rFonts w:eastAsia="Calibri" w:cs="Arial"/>
          <w:sz w:val="22"/>
          <w:szCs w:val="28"/>
          <w:lang w:eastAsia="en-US"/>
        </w:rPr>
        <w:t>This three course four-credit sequence is required for all doctoral students and is taken during the first year of doctoral study, beginning with two credits in the fall and one credit each in winter and spring terms. The course is designed to extend and deepen thinking about education, "educational leadership" and inquiry through shared readings, interaction with faculty and local educational leaders, and critical reflective writing and conversation. Students are expected to initiate and maintain a learning and a professional portfolio and by the end of spring term to develop and present a formal paper that examines an educational issue using frameworks and concepts from E</w:t>
      </w:r>
      <w:r w:rsidR="00162BAE" w:rsidRPr="00B54834">
        <w:rPr>
          <w:rFonts w:eastAsia="Calibri" w:cs="Arial"/>
          <w:sz w:val="22"/>
          <w:szCs w:val="28"/>
          <w:lang w:eastAsia="en-US"/>
        </w:rPr>
        <w:t>D</w:t>
      </w:r>
      <w:r w:rsidRPr="00B54834">
        <w:rPr>
          <w:rFonts w:eastAsia="Calibri" w:cs="Arial"/>
          <w:sz w:val="22"/>
          <w:szCs w:val="28"/>
          <w:lang w:eastAsia="en-US"/>
        </w:rPr>
        <w:t xml:space="preserve"> 630, 640 and 650, which are also taken during their first year. This paper may serve as an initial draft of the doctoral core examination paper.</w:t>
      </w:r>
    </w:p>
    <w:p w14:paraId="58EF2D14" w14:textId="77777777" w:rsidR="00547AE5" w:rsidRPr="00B54834" w:rsidRDefault="00547AE5" w:rsidP="003658A0">
      <w:pPr>
        <w:rPr>
          <w:rFonts w:eastAsia="Calibri" w:cs="Arial"/>
          <w:sz w:val="22"/>
          <w:szCs w:val="28"/>
          <w:lang w:eastAsia="en-US"/>
        </w:rPr>
      </w:pPr>
    </w:p>
    <w:p w14:paraId="6AA13686" w14:textId="77777777" w:rsidR="004E1666" w:rsidRPr="00B54834" w:rsidRDefault="003658A0" w:rsidP="009306B2">
      <w:pPr>
        <w:outlineLvl w:val="0"/>
        <w:rPr>
          <w:rFonts w:eastAsia="Calibri" w:cs="Arial"/>
          <w:sz w:val="22"/>
          <w:szCs w:val="28"/>
          <w:lang w:eastAsia="en-US"/>
        </w:rPr>
      </w:pPr>
      <w:r w:rsidRPr="00B54834">
        <w:rPr>
          <w:rFonts w:eastAsia="Calibri" w:cs="Arial"/>
          <w:sz w:val="22"/>
          <w:szCs w:val="28"/>
          <w:lang w:eastAsia="en-US"/>
        </w:rPr>
        <w:t>Prerequisite: Admission to doctoral program or permission of instructor</w:t>
      </w:r>
    </w:p>
    <w:p w14:paraId="45B59FDA" w14:textId="77777777" w:rsidR="00513F72" w:rsidRPr="00B54834" w:rsidRDefault="00513F72" w:rsidP="009306B2">
      <w:pPr>
        <w:outlineLvl w:val="0"/>
        <w:rPr>
          <w:rFonts w:eastAsia="Calibri" w:cs="Arial"/>
          <w:sz w:val="22"/>
          <w:szCs w:val="28"/>
          <w:lang w:eastAsia="en-US"/>
        </w:rPr>
      </w:pPr>
    </w:p>
    <w:p w14:paraId="63C23A9F" w14:textId="77777777" w:rsidR="00513F72" w:rsidRPr="00B54834" w:rsidRDefault="00513F72" w:rsidP="00513F72">
      <w:pPr>
        <w:rPr>
          <w:b/>
          <w:sz w:val="22"/>
        </w:rPr>
      </w:pPr>
      <w:r w:rsidRPr="00B54834">
        <w:rPr>
          <w:b/>
          <w:sz w:val="22"/>
        </w:rPr>
        <w:t xml:space="preserve">GSE Membership in the </w:t>
      </w:r>
      <w:r w:rsidRPr="00B54834">
        <w:rPr>
          <w:b/>
          <w:i/>
          <w:sz w:val="22"/>
          <w:szCs w:val="28"/>
        </w:rPr>
        <w:t>Carnegie Project on the Professional Doctorate</w:t>
      </w:r>
      <w:r w:rsidRPr="00B54834">
        <w:rPr>
          <w:b/>
          <w:i/>
          <w:sz w:val="22"/>
        </w:rPr>
        <w:t xml:space="preserve"> (CPED)</w:t>
      </w:r>
    </w:p>
    <w:p w14:paraId="2D4FCA18" w14:textId="77777777" w:rsidR="00513F72" w:rsidRPr="00B54834" w:rsidRDefault="00513F72" w:rsidP="00513F72">
      <w:pPr>
        <w:rPr>
          <w:b/>
          <w:sz w:val="22"/>
        </w:rPr>
      </w:pPr>
    </w:p>
    <w:p w14:paraId="6908B682" w14:textId="77777777" w:rsidR="00513F72" w:rsidRPr="00B54834" w:rsidRDefault="00513F72" w:rsidP="00513F72">
      <w:pPr>
        <w:rPr>
          <w:b/>
          <w:sz w:val="22"/>
        </w:rPr>
      </w:pPr>
      <w:r w:rsidRPr="00B54834">
        <w:rPr>
          <w:b/>
          <w:sz w:val="22"/>
        </w:rPr>
        <w:t>Purpose of the Professional Doctorate</w:t>
      </w:r>
    </w:p>
    <w:p w14:paraId="0E4E977C" w14:textId="77777777" w:rsidR="00513F72" w:rsidRPr="00B54834" w:rsidRDefault="00513F72" w:rsidP="00513F72">
      <w:pPr>
        <w:rPr>
          <w:sz w:val="22"/>
        </w:rPr>
      </w:pPr>
      <w:r w:rsidRPr="00B54834">
        <w:rPr>
          <w:sz w:val="22"/>
        </w:rPr>
        <w:t>The professional doctorate in education prepares educators for the application of appropriate and specific practices, the generation of new knowledge, and for the stewardship of the profession.</w:t>
      </w:r>
    </w:p>
    <w:p w14:paraId="781625FE" w14:textId="77777777" w:rsidR="00513F72" w:rsidRPr="00B54834" w:rsidRDefault="00513F72" w:rsidP="00513F72">
      <w:pPr>
        <w:rPr>
          <w:b/>
          <w:sz w:val="22"/>
        </w:rPr>
      </w:pPr>
    </w:p>
    <w:p w14:paraId="04BC7916" w14:textId="77777777" w:rsidR="00513F72" w:rsidRPr="00B54834" w:rsidRDefault="00513F72" w:rsidP="00513F72">
      <w:pPr>
        <w:rPr>
          <w:b/>
          <w:sz w:val="22"/>
        </w:rPr>
      </w:pPr>
      <w:r w:rsidRPr="00B54834">
        <w:rPr>
          <w:b/>
          <w:sz w:val="22"/>
        </w:rPr>
        <w:t>Scholarly Practitioner</w:t>
      </w:r>
    </w:p>
    <w:p w14:paraId="4D7E058D" w14:textId="77777777" w:rsidR="00513F72" w:rsidRPr="00B54834" w:rsidRDefault="00513F72" w:rsidP="00513F72">
      <w:pPr>
        <w:rPr>
          <w:sz w:val="22"/>
        </w:rPr>
      </w:pPr>
      <w:r w:rsidRPr="00B54834">
        <w:rPr>
          <w:sz w:val="22"/>
        </w:rPr>
        <w:t>Professional doctorates prepare Scholarly Practitioners. “Scholarly Practitioners blend practical wisdom with professional skills and knowledge to name, frame, and solve problems of practice. They use practical research and applied theories as tools for change because they understand the importance of equity and social justice. They disseminate their work in multiple ways, and they have an obligation to resolve problems of practice by collaborating with key stakeholders, including the university, the educational institution, the community, and individuals.”</w:t>
      </w:r>
    </w:p>
    <w:p w14:paraId="76A7D3C7" w14:textId="77777777" w:rsidR="00513F72" w:rsidRPr="00B54834" w:rsidRDefault="00513F72" w:rsidP="00513F72">
      <w:pPr>
        <w:tabs>
          <w:tab w:val="left" w:pos="360"/>
        </w:tabs>
        <w:rPr>
          <w:b/>
          <w:sz w:val="22"/>
        </w:rPr>
      </w:pPr>
    </w:p>
    <w:p w14:paraId="1F74662B" w14:textId="77777777" w:rsidR="00513F72" w:rsidRPr="00B54834" w:rsidRDefault="00513F72" w:rsidP="00513F72">
      <w:pPr>
        <w:tabs>
          <w:tab w:val="left" w:pos="360"/>
        </w:tabs>
        <w:rPr>
          <w:sz w:val="22"/>
        </w:rPr>
      </w:pPr>
      <w:r w:rsidRPr="00B54834">
        <w:rPr>
          <w:b/>
          <w:sz w:val="22"/>
        </w:rPr>
        <w:t>Program Principles (CPED Working Principles)</w:t>
      </w:r>
    </w:p>
    <w:p w14:paraId="4F803040" w14:textId="77777777" w:rsidR="00513F72" w:rsidRPr="00B54834" w:rsidRDefault="00513F72" w:rsidP="00513F72">
      <w:pPr>
        <w:pStyle w:val="ListParagraph"/>
        <w:numPr>
          <w:ilvl w:val="0"/>
          <w:numId w:val="11"/>
        </w:numPr>
        <w:rPr>
          <w:sz w:val="22"/>
        </w:rPr>
      </w:pPr>
      <w:r w:rsidRPr="00B54834">
        <w:rPr>
          <w:sz w:val="22"/>
        </w:rPr>
        <w:t>Is framed around questions of equity, ethics, and social justice to bring about solutions to complex problems of practice.</w:t>
      </w:r>
    </w:p>
    <w:p w14:paraId="03C7DCAC" w14:textId="77777777" w:rsidR="00513F72" w:rsidRPr="00B54834" w:rsidRDefault="00513F72" w:rsidP="00513F72">
      <w:pPr>
        <w:pStyle w:val="ListParagraph"/>
        <w:numPr>
          <w:ilvl w:val="0"/>
          <w:numId w:val="11"/>
        </w:numPr>
        <w:rPr>
          <w:sz w:val="22"/>
        </w:rPr>
      </w:pPr>
      <w:r w:rsidRPr="00B54834">
        <w:rPr>
          <w:sz w:val="22"/>
        </w:rPr>
        <w:t>Prepares leaders who can construct and apply knowledge to make a positive difference in the lives of individuals, families, organizations, and communities.</w:t>
      </w:r>
    </w:p>
    <w:p w14:paraId="256968A9" w14:textId="77777777" w:rsidR="00513F72" w:rsidRPr="00B54834" w:rsidRDefault="00513F72" w:rsidP="00513F72">
      <w:pPr>
        <w:pStyle w:val="ListParagraph"/>
        <w:numPr>
          <w:ilvl w:val="0"/>
          <w:numId w:val="11"/>
        </w:numPr>
        <w:rPr>
          <w:sz w:val="22"/>
        </w:rPr>
      </w:pPr>
      <w:r w:rsidRPr="00B54834">
        <w:rPr>
          <w:sz w:val="22"/>
        </w:rPr>
        <w:t>Provides opportunities for candidates to develop and demonstrate collaboration and communication skills to work with diverse communities and to build partnerships.</w:t>
      </w:r>
    </w:p>
    <w:p w14:paraId="57E0DB62" w14:textId="77777777" w:rsidR="00513F72" w:rsidRPr="00B54834" w:rsidRDefault="00513F72" w:rsidP="00513F72">
      <w:pPr>
        <w:pStyle w:val="ListParagraph"/>
        <w:numPr>
          <w:ilvl w:val="0"/>
          <w:numId w:val="11"/>
        </w:numPr>
        <w:rPr>
          <w:sz w:val="22"/>
        </w:rPr>
      </w:pPr>
      <w:r w:rsidRPr="00B54834">
        <w:rPr>
          <w:sz w:val="22"/>
        </w:rPr>
        <w:t>Provides field-based opportunities to analyze problems of practice and use multiple frames to develop meaningful solutions.</w:t>
      </w:r>
    </w:p>
    <w:p w14:paraId="684D1D16" w14:textId="77777777" w:rsidR="00513F72" w:rsidRPr="00B54834" w:rsidRDefault="00513F72" w:rsidP="00513F72">
      <w:pPr>
        <w:pStyle w:val="ListParagraph"/>
        <w:numPr>
          <w:ilvl w:val="0"/>
          <w:numId w:val="11"/>
        </w:numPr>
        <w:rPr>
          <w:sz w:val="22"/>
        </w:rPr>
      </w:pPr>
      <w:r w:rsidRPr="00B54834">
        <w:rPr>
          <w:sz w:val="22"/>
        </w:rPr>
        <w:t>Is grounded in and develops a professional knowledge base that integrates both practical and research knowledge, that links theory with systemic and systematic inquiry.</w:t>
      </w:r>
    </w:p>
    <w:p w14:paraId="7161B0B4" w14:textId="77777777" w:rsidR="00513F72" w:rsidRPr="00B54834" w:rsidRDefault="00513F72" w:rsidP="00513F72">
      <w:pPr>
        <w:pStyle w:val="ListParagraph"/>
        <w:numPr>
          <w:ilvl w:val="0"/>
          <w:numId w:val="11"/>
        </w:numPr>
        <w:rPr>
          <w:sz w:val="22"/>
        </w:rPr>
      </w:pPr>
      <w:r w:rsidRPr="00B54834">
        <w:rPr>
          <w:sz w:val="22"/>
        </w:rPr>
        <w:t>Emphasizes the generation, transformation, and use of professional knowledge</w:t>
      </w:r>
    </w:p>
    <w:p w14:paraId="4BC4CFD1" w14:textId="77777777" w:rsidR="00513F72" w:rsidRPr="00B54834" w:rsidRDefault="00513F72" w:rsidP="00513F72">
      <w:pPr>
        <w:pStyle w:val="ListParagraph"/>
        <w:rPr>
          <w:sz w:val="22"/>
        </w:rPr>
      </w:pPr>
      <w:proofErr w:type="gramStart"/>
      <w:r w:rsidRPr="00B54834">
        <w:rPr>
          <w:sz w:val="22"/>
        </w:rPr>
        <w:t>and</w:t>
      </w:r>
      <w:proofErr w:type="gramEnd"/>
      <w:r w:rsidRPr="00B54834">
        <w:rPr>
          <w:sz w:val="22"/>
        </w:rPr>
        <w:t xml:space="preserve"> practice.</w:t>
      </w:r>
    </w:p>
    <w:p w14:paraId="58656A74" w14:textId="77777777" w:rsidR="00162BAE" w:rsidRPr="00B54834" w:rsidRDefault="00162BAE" w:rsidP="009306B2">
      <w:pPr>
        <w:outlineLvl w:val="0"/>
        <w:rPr>
          <w:rFonts w:eastAsia="Calibri" w:cs="Arial"/>
          <w:sz w:val="22"/>
          <w:szCs w:val="28"/>
          <w:lang w:eastAsia="en-US"/>
        </w:rPr>
      </w:pPr>
    </w:p>
    <w:p w14:paraId="45B1C2B3" w14:textId="77777777" w:rsidR="003B532F" w:rsidRPr="00E919C0" w:rsidRDefault="003B532F" w:rsidP="00E919C0">
      <w:pPr>
        <w:rPr>
          <w:rFonts w:eastAsia="Calibri" w:cs="Arial"/>
          <w:sz w:val="22"/>
          <w:szCs w:val="28"/>
          <w:lang w:eastAsia="en-US"/>
        </w:rPr>
      </w:pPr>
      <w:r w:rsidRPr="00B54834">
        <w:rPr>
          <w:b/>
          <w:sz w:val="22"/>
        </w:rPr>
        <w:t>Objectives of the Seminar</w:t>
      </w:r>
    </w:p>
    <w:p w14:paraId="4F872FB5" w14:textId="77777777"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03E1510" w14:textId="77777777"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 xml:space="preserve">The seminar will proceed in three phases across the </w:t>
      </w:r>
      <w:proofErr w:type="gramStart"/>
      <w:r w:rsidRPr="00B54834">
        <w:rPr>
          <w:sz w:val="22"/>
        </w:rPr>
        <w:t>Fall</w:t>
      </w:r>
      <w:proofErr w:type="gramEnd"/>
      <w:r w:rsidRPr="00B54834">
        <w:rPr>
          <w:sz w:val="22"/>
        </w:rPr>
        <w:t xml:space="preserve">, Winter, and Spring terms. The work across terms is viewed as cumulative and integrative, and is intended to build and develop student capacity to investigate, reflect upon, and communicate ideas regarding educational leadership generally, ideas and issues regarding leadership within a student’s area of doctoral specialization and, finally, leadership theory and research ideas as they inform a student’s individual research problem of interest. </w:t>
      </w:r>
    </w:p>
    <w:p w14:paraId="38BAC647" w14:textId="77777777"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05565DC" w14:textId="77777777"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Goals for the seminar include:</w:t>
      </w:r>
    </w:p>
    <w:p w14:paraId="1731A17C"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Continuity – extending and tying together themes addressed in the core courses</w:t>
      </w:r>
    </w:p>
    <w:p w14:paraId="660CCF90"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Analytical thinking – looking critically at professional literature and key program themes</w:t>
      </w:r>
    </w:p>
    <w:p w14:paraId="1483A606"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Development of professional skills – particularly in the areas of facilitating discussions, and professional writing</w:t>
      </w:r>
    </w:p>
    <w:p w14:paraId="1984FE70"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Communication – sharing of important and useful program information</w:t>
      </w:r>
    </w:p>
    <w:p w14:paraId="1E21C264"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Leadership - deepening understanding issues of leadership in self and others</w:t>
      </w:r>
    </w:p>
    <w:p w14:paraId="102B368B" w14:textId="77777777"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Networking – getting to know your colleagues and GSE faculty and building mutually supportive relationships</w:t>
      </w:r>
    </w:p>
    <w:p w14:paraId="64D83F85" w14:textId="77777777" w:rsidR="003B532F" w:rsidRPr="00B54834" w:rsidRDefault="003B532F"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5709C707" w14:textId="77777777" w:rsidR="00DF11DA" w:rsidRPr="00B54834" w:rsidRDefault="00DF11DA"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b/>
          <w:sz w:val="22"/>
        </w:rPr>
        <w:t>Essential Practices Addressed in the Course</w:t>
      </w:r>
    </w:p>
    <w:p w14:paraId="2D253F18" w14:textId="77777777"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8F2569C" w14:textId="77777777"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 xml:space="preserve">The essential practices addressed in this course are drawn from the NCATE </w:t>
      </w:r>
      <w:r w:rsidR="00653A34" w:rsidRPr="00B54834">
        <w:rPr>
          <w:sz w:val="22"/>
        </w:rPr>
        <w:t xml:space="preserve">2011 </w:t>
      </w:r>
      <w:r w:rsidRPr="00B54834">
        <w:rPr>
          <w:sz w:val="22"/>
        </w:rPr>
        <w:t>guidelines for programs preparing educational leaders. These include the ability to articulate and apply:</w:t>
      </w:r>
    </w:p>
    <w:p w14:paraId="53F15ECF" w14:textId="77777777"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DCF179E" w14:textId="77777777"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theory</w:t>
      </w:r>
      <w:proofErr w:type="gramEnd"/>
      <w:r w:rsidRPr="00B54834">
        <w:rPr>
          <w:sz w:val="22"/>
        </w:rPr>
        <w:t xml:space="preserve"> and research informing educational leadership as a field of study and practice</w:t>
      </w:r>
    </w:p>
    <w:p w14:paraId="3CCA023B" w14:textId="77777777"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ideas</w:t>
      </w:r>
      <w:proofErr w:type="gramEnd"/>
      <w:r w:rsidRPr="00B54834">
        <w:rPr>
          <w:sz w:val="22"/>
        </w:rPr>
        <w:t xml:space="preserve"> about the relationships between public education, democracy, and social justice</w:t>
      </w:r>
    </w:p>
    <w:p w14:paraId="2CC478C3" w14:textId="77777777"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an</w:t>
      </w:r>
      <w:proofErr w:type="gramEnd"/>
      <w:r w:rsidRPr="00B54834">
        <w:rPr>
          <w:sz w:val="22"/>
        </w:rPr>
        <w:t xml:space="preserve"> understanding of the relationships between theory, research, values, and practice </w:t>
      </w:r>
    </w:p>
    <w:p w14:paraId="085996D4" w14:textId="77777777" w:rsidR="00477D4A" w:rsidRPr="00B54834" w:rsidRDefault="00477D4A" w:rsidP="00DC152C">
      <w:pPr>
        <w:rPr>
          <w:b/>
          <w:bCs/>
          <w:sz w:val="22"/>
        </w:rPr>
      </w:pPr>
    </w:p>
    <w:p w14:paraId="6FFBE927" w14:textId="77777777" w:rsidR="00477D4A" w:rsidRPr="00B54834" w:rsidRDefault="00477D4A" w:rsidP="009306B2">
      <w:pPr>
        <w:outlineLvl w:val="0"/>
        <w:rPr>
          <w:b/>
          <w:bCs/>
          <w:sz w:val="22"/>
        </w:rPr>
      </w:pPr>
      <w:r w:rsidRPr="00B54834">
        <w:rPr>
          <w:b/>
          <w:bCs/>
          <w:sz w:val="22"/>
        </w:rPr>
        <w:t>Learning Strategies</w:t>
      </w:r>
    </w:p>
    <w:p w14:paraId="2E2C6877" w14:textId="77777777" w:rsidR="009A1417" w:rsidRPr="00B54834" w:rsidRDefault="009A1417" w:rsidP="000B39D7">
      <w:pPr>
        <w:rPr>
          <w:sz w:val="22"/>
        </w:rPr>
      </w:pPr>
    </w:p>
    <w:p w14:paraId="78B07B43" w14:textId="77777777" w:rsidR="00477D4A" w:rsidRPr="00B54834" w:rsidRDefault="009A1417" w:rsidP="000B39D7">
      <w:pPr>
        <w:rPr>
          <w:sz w:val="22"/>
        </w:rPr>
      </w:pPr>
      <w:r w:rsidRPr="00B54834">
        <w:rPr>
          <w:sz w:val="22"/>
        </w:rPr>
        <w:t>This seminar i</w:t>
      </w:r>
      <w:r w:rsidR="00477D4A" w:rsidRPr="00B54834">
        <w:rPr>
          <w:sz w:val="22"/>
        </w:rPr>
        <w:t>s a</w:t>
      </w:r>
      <w:r w:rsidRPr="00B54834">
        <w:rPr>
          <w:sz w:val="22"/>
        </w:rPr>
        <w:t>n opportunity for building and sustaining a</w:t>
      </w:r>
      <w:r w:rsidR="00477D4A" w:rsidRPr="00B54834">
        <w:rPr>
          <w:sz w:val="22"/>
        </w:rPr>
        <w:t xml:space="preserve"> learning community </w:t>
      </w:r>
      <w:r w:rsidRPr="00B54834">
        <w:rPr>
          <w:sz w:val="22"/>
        </w:rPr>
        <w:t xml:space="preserve">as you enter the doctoral education. We as a collective will </w:t>
      </w:r>
      <w:r w:rsidR="00477D4A" w:rsidRPr="00B54834">
        <w:rPr>
          <w:sz w:val="22"/>
        </w:rPr>
        <w:t>actively examine the dissertation process and its</w:t>
      </w:r>
      <w:r w:rsidRPr="00B54834">
        <w:rPr>
          <w:sz w:val="22"/>
        </w:rPr>
        <w:t xml:space="preserve"> implications for the research that y</w:t>
      </w:r>
      <w:r w:rsidR="00477D4A" w:rsidRPr="00B54834">
        <w:rPr>
          <w:sz w:val="22"/>
        </w:rPr>
        <w:t xml:space="preserve">ou plan to conduct. We will discuss each other’s work and develop ways that we can support each other. In order to reap the benefits of </w:t>
      </w:r>
      <w:r w:rsidR="00653A34" w:rsidRPr="00B54834">
        <w:rPr>
          <w:sz w:val="22"/>
        </w:rPr>
        <w:t>an authentic</w:t>
      </w:r>
      <w:r w:rsidR="00477D4A" w:rsidRPr="00B54834">
        <w:rPr>
          <w:sz w:val="22"/>
        </w:rPr>
        <w:t xml:space="preserve"> learning community,</w:t>
      </w:r>
      <w:r w:rsidR="00653A34" w:rsidRPr="00B54834">
        <w:rPr>
          <w:sz w:val="22"/>
        </w:rPr>
        <w:t xml:space="preserve"> we</w:t>
      </w:r>
      <w:r w:rsidR="00477D4A" w:rsidRPr="00B54834">
        <w:rPr>
          <w:sz w:val="22"/>
        </w:rPr>
        <w:t xml:space="preserve"> ask that we all:  </w:t>
      </w:r>
    </w:p>
    <w:p w14:paraId="2575B7F8" w14:textId="77777777" w:rsidR="00477D4A" w:rsidRPr="00B54834" w:rsidRDefault="004525EF" w:rsidP="00AF1126">
      <w:pPr>
        <w:numPr>
          <w:ilvl w:val="0"/>
          <w:numId w:val="6"/>
        </w:numPr>
        <w:ind w:left="426"/>
        <w:rPr>
          <w:sz w:val="22"/>
        </w:rPr>
      </w:pPr>
      <w:proofErr w:type="gramStart"/>
      <w:r w:rsidRPr="00B54834">
        <w:rPr>
          <w:sz w:val="22"/>
        </w:rPr>
        <w:t>commit</w:t>
      </w:r>
      <w:proofErr w:type="gramEnd"/>
      <w:r w:rsidR="00477D4A" w:rsidRPr="00B54834">
        <w:rPr>
          <w:sz w:val="22"/>
        </w:rPr>
        <w:t xml:space="preserve"> to develop a</w:t>
      </w:r>
      <w:r w:rsidRPr="00B54834">
        <w:rPr>
          <w:sz w:val="22"/>
        </w:rPr>
        <w:t>n</w:t>
      </w:r>
      <w:r w:rsidR="00477D4A" w:rsidRPr="00B54834">
        <w:rPr>
          <w:sz w:val="22"/>
        </w:rPr>
        <w:t xml:space="preserve"> </w:t>
      </w:r>
      <w:r w:rsidRPr="00B54834">
        <w:rPr>
          <w:sz w:val="22"/>
        </w:rPr>
        <w:t>ethos</w:t>
      </w:r>
      <w:r w:rsidR="00477D4A" w:rsidRPr="00B54834">
        <w:rPr>
          <w:sz w:val="22"/>
        </w:rPr>
        <w:t xml:space="preserve"> in which all participants feel “safe” to share their ideas and </w:t>
      </w:r>
      <w:r w:rsidRPr="00B54834">
        <w:rPr>
          <w:sz w:val="22"/>
        </w:rPr>
        <w:t xml:space="preserve">take </w:t>
      </w:r>
      <w:r w:rsidR="00477D4A" w:rsidRPr="00B54834">
        <w:rPr>
          <w:sz w:val="22"/>
        </w:rPr>
        <w:t>risk</w:t>
      </w:r>
      <w:r w:rsidRPr="00B54834">
        <w:rPr>
          <w:sz w:val="22"/>
        </w:rPr>
        <w:t>s in</w:t>
      </w:r>
      <w:r w:rsidR="00477D4A" w:rsidRPr="00B54834">
        <w:rPr>
          <w:sz w:val="22"/>
        </w:rPr>
        <w:t xml:space="preserve"> making mistakes.</w:t>
      </w:r>
    </w:p>
    <w:p w14:paraId="301F7E09" w14:textId="77777777" w:rsidR="00477D4A" w:rsidRPr="00B54834" w:rsidRDefault="004525EF" w:rsidP="00AF1126">
      <w:pPr>
        <w:numPr>
          <w:ilvl w:val="0"/>
          <w:numId w:val="6"/>
        </w:numPr>
        <w:ind w:left="426"/>
        <w:rPr>
          <w:sz w:val="22"/>
        </w:rPr>
      </w:pPr>
      <w:proofErr w:type="gramStart"/>
      <w:r w:rsidRPr="00B54834">
        <w:rPr>
          <w:sz w:val="22"/>
        </w:rPr>
        <w:t>engage</w:t>
      </w:r>
      <w:proofErr w:type="gramEnd"/>
      <w:r w:rsidR="00477D4A" w:rsidRPr="00B54834">
        <w:rPr>
          <w:sz w:val="22"/>
        </w:rPr>
        <w:t xml:space="preserve"> in dialogues where participants critically examine each other’s assumptions, test new ideas, and offer alternative perspectives. </w:t>
      </w:r>
    </w:p>
    <w:p w14:paraId="4332EA0C" w14:textId="77777777" w:rsidR="003B532F" w:rsidRPr="00B54834" w:rsidRDefault="004525EF" w:rsidP="00AF1126">
      <w:pPr>
        <w:numPr>
          <w:ilvl w:val="0"/>
          <w:numId w:val="6"/>
        </w:numPr>
        <w:ind w:left="426"/>
        <w:rPr>
          <w:sz w:val="22"/>
        </w:rPr>
      </w:pPr>
      <w:proofErr w:type="gramStart"/>
      <w:r w:rsidRPr="00B54834">
        <w:rPr>
          <w:sz w:val="22"/>
        </w:rPr>
        <w:t>a</w:t>
      </w:r>
      <w:r w:rsidR="00477D4A" w:rsidRPr="00B54834">
        <w:rPr>
          <w:sz w:val="22"/>
        </w:rPr>
        <w:t>ssume</w:t>
      </w:r>
      <w:proofErr w:type="gramEnd"/>
      <w:r w:rsidR="00477D4A" w:rsidRPr="00B54834">
        <w:rPr>
          <w:sz w:val="22"/>
        </w:rPr>
        <w:t xml:space="preserve"> the role of </w:t>
      </w:r>
      <w:r w:rsidR="00477D4A" w:rsidRPr="00B54834">
        <w:rPr>
          <w:i/>
          <w:sz w:val="22"/>
        </w:rPr>
        <w:t>critical friends</w:t>
      </w:r>
      <w:r w:rsidR="00477D4A" w:rsidRPr="00B54834">
        <w:rPr>
          <w:sz w:val="22"/>
        </w:rPr>
        <w:t xml:space="preserve"> where we support each other, but also offer constructive critique of each other’s work.</w:t>
      </w:r>
    </w:p>
    <w:p w14:paraId="1349B2D7" w14:textId="77777777" w:rsidR="003B206A" w:rsidRPr="00B54834" w:rsidRDefault="003B206A">
      <w:pPr>
        <w:rPr>
          <w:rFonts w:eastAsia="Times New Roman"/>
          <w:b/>
          <w:bCs/>
          <w:sz w:val="22"/>
          <w:lang w:eastAsia="en-US"/>
        </w:rPr>
      </w:pPr>
    </w:p>
    <w:p w14:paraId="0D5EABD7" w14:textId="77777777" w:rsidR="004525EF" w:rsidRPr="00B54834" w:rsidRDefault="00477D4A" w:rsidP="009306B2">
      <w:pPr>
        <w:outlineLvl w:val="0"/>
        <w:rPr>
          <w:rFonts w:eastAsia="Times New Roman"/>
          <w:b/>
          <w:bCs/>
          <w:sz w:val="22"/>
          <w:lang w:eastAsia="en-US"/>
        </w:rPr>
      </w:pPr>
      <w:r w:rsidRPr="00B54834">
        <w:rPr>
          <w:rFonts w:eastAsia="Times New Roman"/>
          <w:b/>
          <w:bCs/>
          <w:sz w:val="22"/>
          <w:lang w:eastAsia="en-US"/>
        </w:rPr>
        <w:t xml:space="preserve">Required </w:t>
      </w:r>
      <w:r w:rsidR="004525EF" w:rsidRPr="00B54834">
        <w:rPr>
          <w:rFonts w:eastAsia="Times New Roman"/>
          <w:b/>
          <w:bCs/>
          <w:sz w:val="22"/>
          <w:lang w:eastAsia="en-US"/>
        </w:rPr>
        <w:t>Material</w:t>
      </w:r>
      <w:r w:rsidR="00FD7CCA" w:rsidRPr="00B54834">
        <w:rPr>
          <w:rFonts w:eastAsia="Times New Roman"/>
          <w:b/>
          <w:bCs/>
          <w:sz w:val="22"/>
          <w:lang w:eastAsia="en-US"/>
        </w:rPr>
        <w:t xml:space="preserve"> and Resources</w:t>
      </w:r>
      <w:r w:rsidR="00B55D3A" w:rsidRPr="00B54834">
        <w:rPr>
          <w:rFonts w:eastAsia="Times New Roman"/>
          <w:b/>
          <w:bCs/>
          <w:sz w:val="22"/>
          <w:lang w:eastAsia="en-US"/>
        </w:rPr>
        <w:t xml:space="preserve"> for 2012-13 academic year</w:t>
      </w:r>
    </w:p>
    <w:p w14:paraId="03F30065" w14:textId="77777777" w:rsidR="007342E8" w:rsidRPr="00B54834" w:rsidRDefault="007342E8" w:rsidP="00EB4893">
      <w:pPr>
        <w:rPr>
          <w:rFonts w:eastAsia="Times New Roman"/>
          <w:bCs/>
          <w:sz w:val="22"/>
          <w:lang w:eastAsia="en-US"/>
        </w:rPr>
      </w:pPr>
    </w:p>
    <w:p w14:paraId="1C62D964" w14:textId="77777777" w:rsidR="00123A61" w:rsidRDefault="00B17929">
      <w:pPr>
        <w:pStyle w:val="ListParagraph"/>
        <w:numPr>
          <w:ilvl w:val="0"/>
          <w:numId w:val="21"/>
        </w:numPr>
        <w:ind w:left="180" w:hanging="180"/>
        <w:rPr>
          <w:rFonts w:eastAsia="Times New Roman"/>
          <w:bCs/>
          <w:sz w:val="22"/>
          <w:lang w:eastAsia="en-US"/>
        </w:rPr>
      </w:pPr>
      <w:r w:rsidRPr="00123A61">
        <w:rPr>
          <w:rFonts w:eastAsia="Times New Roman"/>
          <w:bCs/>
          <w:sz w:val="22"/>
          <w:lang w:eastAsia="en-US"/>
        </w:rPr>
        <w:t xml:space="preserve">A </w:t>
      </w:r>
      <w:r w:rsidR="00123A61">
        <w:rPr>
          <w:rFonts w:eastAsia="Times New Roman"/>
          <w:bCs/>
          <w:sz w:val="22"/>
          <w:lang w:eastAsia="en-US"/>
        </w:rPr>
        <w:t xml:space="preserve">current (2011 or after) </w:t>
      </w:r>
      <w:r w:rsidRPr="00123A61">
        <w:rPr>
          <w:rFonts w:eastAsia="Times New Roman"/>
          <w:bCs/>
          <w:sz w:val="22"/>
          <w:lang w:eastAsia="en-US"/>
        </w:rPr>
        <w:t xml:space="preserve">book on your topic area.  </w:t>
      </w:r>
    </w:p>
    <w:p w14:paraId="173A9BBC" w14:textId="77777777" w:rsidR="00D65D59" w:rsidRPr="00DC7A18" w:rsidRDefault="00750DC4" w:rsidP="00DC7A18">
      <w:pPr>
        <w:tabs>
          <w:tab w:val="left" w:pos="567"/>
        </w:tabs>
        <w:rPr>
          <w:rFonts w:eastAsia="Times New Roman"/>
          <w:bCs/>
          <w:sz w:val="22"/>
          <w:lang w:eastAsia="en-US"/>
        </w:rPr>
      </w:pPr>
      <w:r w:rsidRPr="00DC7A18">
        <w:rPr>
          <w:rFonts w:eastAsia="Times New Roman"/>
          <w:bCs/>
          <w:sz w:val="22"/>
          <w:lang w:eastAsia="en-US"/>
        </w:rPr>
        <w:t xml:space="preserve">           You will write and submit a book review on this book.</w:t>
      </w:r>
    </w:p>
    <w:p w14:paraId="3E753CEF" w14:textId="77777777" w:rsidR="006B026E" w:rsidRPr="00123A61" w:rsidRDefault="00B837EE" w:rsidP="00DC7A18">
      <w:pPr>
        <w:pStyle w:val="ListParagraph"/>
        <w:numPr>
          <w:ilvl w:val="0"/>
          <w:numId w:val="21"/>
        </w:numPr>
        <w:tabs>
          <w:tab w:val="left" w:pos="567"/>
        </w:tabs>
        <w:ind w:left="0" w:firstLine="0"/>
        <w:rPr>
          <w:rFonts w:eastAsia="Times New Roman"/>
          <w:bCs/>
          <w:sz w:val="22"/>
          <w:lang w:eastAsia="en-US"/>
        </w:rPr>
      </w:pPr>
      <w:r>
        <w:rPr>
          <w:rFonts w:eastAsia="Times New Roman"/>
          <w:bCs/>
          <w:sz w:val="22"/>
          <w:lang w:eastAsia="en-US"/>
        </w:rPr>
        <w:t xml:space="preserve">Shapiro, J. P., &amp; Gross, S. J. (2013). </w:t>
      </w:r>
      <w:r w:rsidR="00B17929" w:rsidRPr="00123A61">
        <w:rPr>
          <w:rFonts w:eastAsia="Times New Roman"/>
          <w:bCs/>
          <w:i/>
          <w:sz w:val="22"/>
          <w:lang w:eastAsia="en-US"/>
        </w:rPr>
        <w:t>Ethical educational leadership in turbulent times: (</w:t>
      </w:r>
      <w:proofErr w:type="gramStart"/>
      <w:r w:rsidR="00B17929" w:rsidRPr="00123A61">
        <w:rPr>
          <w:rFonts w:eastAsia="Times New Roman"/>
          <w:bCs/>
          <w:i/>
          <w:sz w:val="22"/>
          <w:lang w:eastAsia="en-US"/>
        </w:rPr>
        <w:t>Re)Solving</w:t>
      </w:r>
      <w:proofErr w:type="gramEnd"/>
      <w:r w:rsidR="00B17929" w:rsidRPr="00123A61">
        <w:rPr>
          <w:rFonts w:eastAsia="Times New Roman"/>
          <w:bCs/>
          <w:i/>
          <w:sz w:val="22"/>
          <w:lang w:eastAsia="en-US"/>
        </w:rPr>
        <w:t xml:space="preserve"> </w:t>
      </w:r>
      <w:r>
        <w:rPr>
          <w:rFonts w:eastAsia="Times New Roman"/>
          <w:bCs/>
          <w:i/>
          <w:sz w:val="22"/>
          <w:lang w:eastAsia="en-US"/>
        </w:rPr>
        <w:tab/>
      </w:r>
      <w:r w:rsidR="00B17929" w:rsidRPr="00123A61">
        <w:rPr>
          <w:rFonts w:eastAsia="Times New Roman"/>
          <w:bCs/>
          <w:i/>
          <w:sz w:val="22"/>
          <w:lang w:eastAsia="en-US"/>
        </w:rPr>
        <w:t xml:space="preserve">moral dilemmas </w:t>
      </w:r>
      <w:r>
        <w:rPr>
          <w:rFonts w:eastAsia="Times New Roman"/>
          <w:bCs/>
          <w:sz w:val="22"/>
          <w:lang w:eastAsia="en-US"/>
        </w:rPr>
        <w:t xml:space="preserve">(2nd ed.). London, New York: </w:t>
      </w:r>
      <w:proofErr w:type="spellStart"/>
      <w:r>
        <w:rPr>
          <w:rFonts w:eastAsia="Times New Roman"/>
          <w:bCs/>
          <w:sz w:val="22"/>
          <w:lang w:eastAsia="en-US"/>
        </w:rPr>
        <w:t>Routledge</w:t>
      </w:r>
      <w:proofErr w:type="spellEnd"/>
      <w:r>
        <w:rPr>
          <w:rFonts w:eastAsia="Times New Roman"/>
          <w:bCs/>
          <w:sz w:val="22"/>
          <w:lang w:eastAsia="en-US"/>
        </w:rPr>
        <w:t>.</w:t>
      </w:r>
    </w:p>
    <w:p w14:paraId="32AF7B29" w14:textId="77777777" w:rsidR="007342E8" w:rsidRDefault="002A0E34" w:rsidP="00DC7A18">
      <w:pPr>
        <w:tabs>
          <w:tab w:val="left" w:pos="567"/>
        </w:tabs>
        <w:rPr>
          <w:sz w:val="22"/>
        </w:rPr>
      </w:pPr>
      <w:r w:rsidRPr="00B54834">
        <w:rPr>
          <w:sz w:val="22"/>
        </w:rPr>
        <w:t xml:space="preserve">• </w:t>
      </w:r>
      <w:proofErr w:type="gramStart"/>
      <w:r w:rsidRPr="00B54834">
        <w:rPr>
          <w:sz w:val="22"/>
        </w:rPr>
        <w:t>A</w:t>
      </w:r>
      <w:proofErr w:type="gramEnd"/>
      <w:r w:rsidRPr="00B54834">
        <w:rPr>
          <w:sz w:val="22"/>
        </w:rPr>
        <w:t xml:space="preserve"> blank book for </w:t>
      </w:r>
      <w:r w:rsidR="00941703" w:rsidRPr="00B54834">
        <w:rPr>
          <w:sz w:val="22"/>
        </w:rPr>
        <w:t>regular journal</w:t>
      </w:r>
      <w:r w:rsidR="000718C4" w:rsidRPr="00B54834">
        <w:rPr>
          <w:sz w:val="22"/>
        </w:rPr>
        <w:t>-</w:t>
      </w:r>
      <w:r w:rsidR="004834DC" w:rsidRPr="00B54834">
        <w:rPr>
          <w:sz w:val="22"/>
        </w:rPr>
        <w:t>keeping</w:t>
      </w:r>
      <w:r w:rsidR="00A016C0" w:rsidRPr="00B54834">
        <w:rPr>
          <w:sz w:val="22"/>
        </w:rPr>
        <w:t>.  It is preferable that this is a bound book to connote a “book” that is different from one you may have used in the past (spiral bound).</w:t>
      </w:r>
    </w:p>
    <w:p w14:paraId="1114A1AC" w14:textId="77777777" w:rsidR="006A5DCD" w:rsidRPr="00B54834" w:rsidRDefault="006A5DCD" w:rsidP="00DC7A18">
      <w:pPr>
        <w:tabs>
          <w:tab w:val="left" w:pos="567"/>
        </w:tabs>
        <w:rPr>
          <w:sz w:val="22"/>
        </w:rPr>
      </w:pPr>
    </w:p>
    <w:p w14:paraId="5F8B0BCA" w14:textId="77777777" w:rsidR="00B82768" w:rsidRPr="00B54834" w:rsidRDefault="00B82768" w:rsidP="00DC7A18">
      <w:pPr>
        <w:tabs>
          <w:tab w:val="left" w:pos="567"/>
        </w:tabs>
        <w:rPr>
          <w:rFonts w:eastAsia="Times New Roman"/>
          <w:bCs/>
          <w:sz w:val="22"/>
          <w:lang w:eastAsia="en-US"/>
        </w:rPr>
      </w:pPr>
      <w:r w:rsidRPr="00B54834">
        <w:rPr>
          <w:rFonts w:eastAsia="Times New Roman"/>
          <w:bCs/>
          <w:sz w:val="22"/>
          <w:lang w:eastAsia="en-US"/>
        </w:rPr>
        <w:t>In addition, you should have</w:t>
      </w:r>
    </w:p>
    <w:p w14:paraId="74502915" w14:textId="77777777" w:rsidR="00B82768" w:rsidRDefault="00B82768" w:rsidP="00DC7A18">
      <w:pPr>
        <w:widowControl w:val="0"/>
        <w:tabs>
          <w:tab w:val="left" w:pos="567"/>
        </w:tabs>
        <w:autoSpaceDE w:val="0"/>
        <w:autoSpaceDN w:val="0"/>
        <w:adjustRightInd w:val="0"/>
        <w:rPr>
          <w:rFonts w:eastAsia="Calibri" w:cs="Arial"/>
          <w:sz w:val="22"/>
          <w:szCs w:val="36"/>
          <w:lang w:eastAsia="en-US"/>
        </w:rPr>
      </w:pPr>
      <w:proofErr w:type="gramStart"/>
      <w:r>
        <w:rPr>
          <w:sz w:val="22"/>
        </w:rPr>
        <w:t xml:space="preserve">• </w:t>
      </w:r>
      <w:r w:rsidRPr="00B82768">
        <w:rPr>
          <w:sz w:val="22"/>
        </w:rPr>
        <w:t>American Psychological Association.</w:t>
      </w:r>
      <w:proofErr w:type="gramEnd"/>
      <w:r w:rsidRPr="00B82768">
        <w:rPr>
          <w:sz w:val="22"/>
        </w:rPr>
        <w:t xml:space="preserve"> (2009)</w:t>
      </w:r>
      <w:proofErr w:type="gramStart"/>
      <w:r w:rsidRPr="00B82768">
        <w:rPr>
          <w:sz w:val="22"/>
        </w:rPr>
        <w:t xml:space="preserve">. </w:t>
      </w:r>
      <w:r w:rsidRPr="00B82768">
        <w:rPr>
          <w:i/>
          <w:sz w:val="22"/>
        </w:rPr>
        <w:t>Publication</w:t>
      </w:r>
      <w:r w:rsidRPr="00B82768">
        <w:rPr>
          <w:i/>
          <w:iCs/>
          <w:sz w:val="22"/>
        </w:rPr>
        <w:t xml:space="preserve"> manual of the American Psychological </w:t>
      </w:r>
      <w:r w:rsidR="00D65D59">
        <w:rPr>
          <w:i/>
          <w:iCs/>
          <w:sz w:val="22"/>
        </w:rPr>
        <w:tab/>
      </w:r>
      <w:r w:rsidRPr="00DC7A18">
        <w:rPr>
          <w:i/>
          <w:iCs/>
          <w:sz w:val="22"/>
        </w:rPr>
        <w:t>Association</w:t>
      </w:r>
      <w:r w:rsidRPr="00B82768">
        <w:rPr>
          <w:iCs/>
          <w:sz w:val="22"/>
        </w:rPr>
        <w:t xml:space="preserve"> (</w:t>
      </w:r>
      <w:r w:rsidRPr="00B82768">
        <w:rPr>
          <w:sz w:val="22"/>
        </w:rPr>
        <w:t>6</w:t>
      </w:r>
      <w:r w:rsidRPr="00B82768">
        <w:rPr>
          <w:sz w:val="22"/>
          <w:vertAlign w:val="superscript"/>
        </w:rPr>
        <w:t>th</w:t>
      </w:r>
      <w:r w:rsidRPr="00B82768">
        <w:rPr>
          <w:sz w:val="22"/>
        </w:rPr>
        <w:t xml:space="preserve"> ed.).</w:t>
      </w:r>
      <w:proofErr w:type="gramEnd"/>
      <w:r w:rsidRPr="00B82768">
        <w:rPr>
          <w:sz w:val="22"/>
        </w:rPr>
        <w:t xml:space="preserve"> Washington, DC: Author. </w:t>
      </w:r>
      <w:r w:rsidRPr="00B82768">
        <w:rPr>
          <w:rFonts w:eastAsia="Calibri" w:cs="Arial"/>
          <w:sz w:val="22"/>
          <w:szCs w:val="36"/>
          <w:lang w:eastAsia="en-US"/>
        </w:rPr>
        <w:t xml:space="preserve"> </w:t>
      </w:r>
    </w:p>
    <w:p w14:paraId="42450FA0" w14:textId="77777777" w:rsidR="006B026E" w:rsidRDefault="00B82768" w:rsidP="00123A61">
      <w:pPr>
        <w:widowControl w:val="0"/>
        <w:autoSpaceDE w:val="0"/>
        <w:autoSpaceDN w:val="0"/>
        <w:adjustRightInd w:val="0"/>
        <w:ind w:left="720"/>
        <w:rPr>
          <w:rFonts w:eastAsia="Calibri" w:cs="Arial"/>
          <w:sz w:val="22"/>
          <w:szCs w:val="36"/>
          <w:lang w:eastAsia="en-US"/>
        </w:rPr>
      </w:pPr>
      <w:r w:rsidRPr="00B82768">
        <w:rPr>
          <w:rFonts w:eastAsia="Calibri" w:cs="Arial"/>
          <w:sz w:val="22"/>
          <w:szCs w:val="36"/>
          <w:lang w:eastAsia="en-US"/>
        </w:rPr>
        <w:t>(You might like the spiral bound</w:t>
      </w:r>
      <w:r w:rsidRPr="00B54834">
        <w:rPr>
          <w:rFonts w:eastAsia="Calibri" w:cs="Arial"/>
          <w:sz w:val="22"/>
          <w:szCs w:val="36"/>
          <w:lang w:eastAsia="en-US"/>
        </w:rPr>
        <w:t xml:space="preserve"> edition for the ease of use)</w:t>
      </w:r>
    </w:p>
    <w:p w14:paraId="6E7556D9" w14:textId="77777777" w:rsidR="006B026E" w:rsidRDefault="00B82768" w:rsidP="00123A61">
      <w:pPr>
        <w:ind w:left="720"/>
        <w:rPr>
          <w:rFonts w:eastAsia="Times New Roman"/>
          <w:bCs/>
          <w:sz w:val="22"/>
          <w:lang w:eastAsia="en-US"/>
        </w:rPr>
      </w:pPr>
      <w:r w:rsidRPr="00B54834">
        <w:rPr>
          <w:rFonts w:eastAsia="Times New Roman"/>
          <w:bCs/>
          <w:sz w:val="22"/>
          <w:lang w:eastAsia="en-US"/>
        </w:rPr>
        <w:t xml:space="preserve">Their website is </w:t>
      </w:r>
      <w:hyperlink r:id="rId11" w:history="1">
        <w:r w:rsidR="00123A61" w:rsidRPr="00373B1B">
          <w:rPr>
            <w:rStyle w:val="Hyperlink"/>
            <w:rFonts w:eastAsia="Times New Roman"/>
            <w:bCs/>
            <w:sz w:val="22"/>
            <w:lang w:eastAsia="en-US"/>
          </w:rPr>
          <w:t>http://www.apastyle.org/manual/index.aspx</w:t>
        </w:r>
      </w:hyperlink>
    </w:p>
    <w:p w14:paraId="2691A7FD" w14:textId="77777777" w:rsidR="00B55D3A" w:rsidRPr="00B54834" w:rsidRDefault="00B55D3A" w:rsidP="00B55D3A">
      <w:pPr>
        <w:widowControl w:val="0"/>
        <w:autoSpaceDE w:val="0"/>
        <w:autoSpaceDN w:val="0"/>
        <w:adjustRightInd w:val="0"/>
        <w:rPr>
          <w:rFonts w:eastAsia="Calibri" w:cs="Arial"/>
          <w:bCs/>
          <w:sz w:val="22"/>
          <w:szCs w:val="44"/>
          <w:lang w:eastAsia="en-US"/>
        </w:rPr>
      </w:pPr>
    </w:p>
    <w:p w14:paraId="3CE650C7" w14:textId="77777777" w:rsidR="00AF1126" w:rsidRPr="00B54834" w:rsidRDefault="00AF1126" w:rsidP="005C41B0">
      <w:pPr>
        <w:widowControl w:val="0"/>
        <w:autoSpaceDE w:val="0"/>
        <w:autoSpaceDN w:val="0"/>
        <w:adjustRightInd w:val="0"/>
        <w:ind w:left="66"/>
        <w:rPr>
          <w:sz w:val="22"/>
        </w:rPr>
      </w:pPr>
      <w:r w:rsidRPr="00B54834">
        <w:rPr>
          <w:sz w:val="22"/>
        </w:rPr>
        <w:t xml:space="preserve">• </w:t>
      </w:r>
      <w:proofErr w:type="gramStart"/>
      <w:r w:rsidRPr="00B54834">
        <w:rPr>
          <w:sz w:val="22"/>
        </w:rPr>
        <w:t>Get</w:t>
      </w:r>
      <w:proofErr w:type="gramEnd"/>
      <w:r w:rsidRPr="00B54834">
        <w:rPr>
          <w:sz w:val="22"/>
        </w:rPr>
        <w:t xml:space="preserve"> acquainted with </w:t>
      </w:r>
      <w:r w:rsidRPr="00B54834">
        <w:rPr>
          <w:i/>
          <w:sz w:val="22"/>
        </w:rPr>
        <w:t>Millar Library</w:t>
      </w:r>
      <w:r w:rsidRPr="00B54834">
        <w:rPr>
          <w:sz w:val="22"/>
        </w:rPr>
        <w:t xml:space="preserve">, exploring on-line sources as well as the stacks containing current journals, electronic databases, and the book collection.  </w:t>
      </w:r>
    </w:p>
    <w:p w14:paraId="6AB5C126" w14:textId="77777777" w:rsidR="00AF1126" w:rsidRPr="00B54834" w:rsidRDefault="00AF1126"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p>
    <w:p w14:paraId="59BFCD5B" w14:textId="77777777" w:rsidR="00DE6DC9" w:rsidRDefault="00DE6DC9"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i/>
          <w:sz w:val="22"/>
        </w:rPr>
      </w:pPr>
    </w:p>
    <w:p w14:paraId="2E36143F" w14:textId="77777777" w:rsidR="00DE6DC9" w:rsidRDefault="00DE6DC9"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i/>
          <w:sz w:val="22"/>
        </w:rPr>
      </w:pPr>
    </w:p>
    <w:p w14:paraId="6BB375D9" w14:textId="77777777" w:rsidR="00FD7CCA" w:rsidRPr="00B54834" w:rsidRDefault="00AF1126"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i/>
          <w:sz w:val="22"/>
        </w:rPr>
      </w:pPr>
      <w:r w:rsidRPr="00B54834">
        <w:rPr>
          <w:i/>
          <w:sz w:val="22"/>
        </w:rPr>
        <w:t>Useful links:</w:t>
      </w:r>
    </w:p>
    <w:p w14:paraId="5EBCF22D" w14:textId="77777777" w:rsidR="00FD7CCA" w:rsidRPr="00B54834" w:rsidRDefault="00FD7CCA"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r w:rsidRPr="00B54834">
        <w:rPr>
          <w:sz w:val="22"/>
        </w:rPr>
        <w:t>http://library.pdx.edu/</w:t>
      </w:r>
    </w:p>
    <w:p w14:paraId="11A39B5E" w14:textId="77777777" w:rsidR="00AF1126" w:rsidRPr="00B54834" w:rsidRDefault="009B4B9B"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hyperlink r:id="rId12" w:history="1">
        <w:r w:rsidR="00AF1126" w:rsidRPr="00B54834">
          <w:rPr>
            <w:rStyle w:val="Hyperlink"/>
            <w:sz w:val="22"/>
          </w:rPr>
          <w:t>http://www.lib.pdx.edu/guides/resources.php?category=20&amp;item_id=350</w:t>
        </w:r>
      </w:hyperlink>
      <w:r w:rsidR="00AF1126" w:rsidRPr="00B54834">
        <w:rPr>
          <w:sz w:val="22"/>
        </w:rPr>
        <w:t xml:space="preserve">. </w:t>
      </w:r>
    </w:p>
    <w:p w14:paraId="4C8C11A8" w14:textId="77777777" w:rsidR="00AF1126" w:rsidRPr="00B54834" w:rsidRDefault="00AF1126" w:rsidP="00AF1126">
      <w:pPr>
        <w:ind w:left="66"/>
        <w:rPr>
          <w:rFonts w:eastAsia="Times New Roman"/>
          <w:b/>
          <w:bCs/>
          <w:sz w:val="22"/>
          <w:lang w:eastAsia="en-US"/>
        </w:rPr>
      </w:pPr>
    </w:p>
    <w:p w14:paraId="348E2FD3" w14:textId="77777777" w:rsidR="00FD7CCA" w:rsidRPr="00B54834" w:rsidRDefault="00AF1126" w:rsidP="00AF1126">
      <w:pPr>
        <w:ind w:left="66"/>
        <w:rPr>
          <w:sz w:val="22"/>
        </w:rPr>
      </w:pPr>
      <w:r w:rsidRPr="00B54834">
        <w:rPr>
          <w:sz w:val="22"/>
        </w:rPr>
        <w:t>You have access to resources like the Educational Resources Information Clearinghouse (ERIC), Sociological Abstracts, JSTOR, Psych Abstracts, and Dissertation Abstracts, which include computerized data-bases of thousands of articles, dissertations, and reports you can search quite easily, either from your home or at the library or other computer stations around the campus. If you are not already familiar with these tools ask the Education/Social Sciences librarian (</w:t>
      </w:r>
      <w:r w:rsidR="00FD7CCA" w:rsidRPr="00B54834">
        <w:rPr>
          <w:sz w:val="22"/>
        </w:rPr>
        <w:t>Bob Schroeder) for assistance.</w:t>
      </w:r>
    </w:p>
    <w:p w14:paraId="4DCD8AAB" w14:textId="77777777" w:rsidR="003B206A" w:rsidRPr="00B54834" w:rsidRDefault="003B206A" w:rsidP="003B206A">
      <w:pPr>
        <w:widowControl w:val="0"/>
        <w:autoSpaceDE w:val="0"/>
        <w:autoSpaceDN w:val="0"/>
        <w:adjustRightInd w:val="0"/>
        <w:rPr>
          <w:b/>
          <w:sz w:val="22"/>
        </w:rPr>
      </w:pPr>
    </w:p>
    <w:p w14:paraId="614D93DE" w14:textId="77777777" w:rsidR="00C9167E" w:rsidRPr="00B54834" w:rsidRDefault="00C9167E"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sz w:val="22"/>
        </w:rPr>
        <w:t xml:space="preserve">• </w:t>
      </w:r>
      <w:proofErr w:type="gramStart"/>
      <w:r w:rsidRPr="00B54834">
        <w:rPr>
          <w:sz w:val="22"/>
        </w:rPr>
        <w:t>An</w:t>
      </w:r>
      <w:proofErr w:type="gramEnd"/>
      <w:r w:rsidRPr="00B54834">
        <w:rPr>
          <w:sz w:val="22"/>
        </w:rPr>
        <w:t xml:space="preserve"> additional valuable resource is the </w:t>
      </w:r>
      <w:r w:rsidRPr="00B54834">
        <w:rPr>
          <w:i/>
          <w:sz w:val="22"/>
        </w:rPr>
        <w:t>PSU Writing Center</w:t>
      </w:r>
      <w:r w:rsidRPr="00B54834">
        <w:rPr>
          <w:sz w:val="22"/>
        </w:rPr>
        <w:t xml:space="preserve"> http://www.writingcenter.pdx.edu/</w:t>
      </w:r>
    </w:p>
    <w:p w14:paraId="782E8C01" w14:textId="77777777" w:rsidR="00C9167E" w:rsidRPr="00B54834" w:rsidRDefault="00C9167E"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sz w:val="22"/>
        </w:rPr>
        <w:t xml:space="preserve">Since we all need assistance with our writing projects to varying degree, there is a Writing Center in the campus where you can schedule an appointment for </w:t>
      </w:r>
      <w:r w:rsidR="0043761F" w:rsidRPr="00B54834">
        <w:rPr>
          <w:sz w:val="22"/>
        </w:rPr>
        <w:t xml:space="preserve">about an hour a week one-on-one assistance. While they do not edit or proofread for you, they help you in identifying writing related errors so that you learn to be an efficient proofreader yourself. </w:t>
      </w:r>
      <w:r w:rsidR="0043761F" w:rsidRPr="00B54834">
        <w:rPr>
          <w:rFonts w:eastAsia="Calibri" w:cs="Lucida Grande"/>
          <w:sz w:val="22"/>
          <w:lang w:eastAsia="en-US"/>
        </w:rPr>
        <w:t>If you are looking for an editor, they can provide you with a list of outside sources that you may contact for these services</w:t>
      </w:r>
    </w:p>
    <w:p w14:paraId="2CBDF2D5" w14:textId="77777777" w:rsidR="0043761F" w:rsidRPr="00B54834" w:rsidRDefault="0043761F"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b/>
          <w:sz w:val="22"/>
        </w:rPr>
      </w:pPr>
    </w:p>
    <w:p w14:paraId="0E19A196" w14:textId="77777777" w:rsidR="00CD091B" w:rsidRPr="00B54834" w:rsidRDefault="00CD091B"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b/>
          <w:sz w:val="22"/>
        </w:rPr>
      </w:pPr>
      <w:r w:rsidRPr="00B54834">
        <w:rPr>
          <w:b/>
          <w:sz w:val="22"/>
        </w:rPr>
        <w:t>Locating Study Resources</w:t>
      </w:r>
    </w:p>
    <w:p w14:paraId="0858A08E" w14:textId="77777777" w:rsidR="005C41B0" w:rsidRDefault="005C41B0"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color w:val="FF0000"/>
          <w:sz w:val="22"/>
        </w:rPr>
      </w:pPr>
    </w:p>
    <w:p w14:paraId="4B142FBE" w14:textId="77777777" w:rsidR="00CD091B" w:rsidRPr="00B54834" w:rsidRDefault="005C41B0"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Pr>
          <w:b/>
          <w:sz w:val="22"/>
        </w:rPr>
        <w:t xml:space="preserve">Resources in the library stacks:  </w:t>
      </w:r>
      <w:r w:rsidR="00CD091B" w:rsidRPr="00B54834">
        <w:rPr>
          <w:sz w:val="22"/>
        </w:rPr>
        <w:t>If you don't know where to start, begin by browsing through the current issues of journals in your field, displayed on open shelves in Millar Library. If you are not familiar with all of the available resources, ask the Reference Librarian to give you a tour and explain things to you.</w:t>
      </w:r>
    </w:p>
    <w:p w14:paraId="607862CA" w14:textId="77777777"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572C643" w14:textId="77777777" w:rsidR="00CD091B" w:rsidRPr="00B54834" w:rsidRDefault="005C41B0"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Pr>
          <w:b/>
          <w:sz w:val="22"/>
        </w:rPr>
        <w:t xml:space="preserve">Resources within each journal article: </w:t>
      </w:r>
      <w:r w:rsidR="00CD091B" w:rsidRPr="00B54834">
        <w:rPr>
          <w:sz w:val="22"/>
        </w:rPr>
        <w:t>A good initial search strategy is to locate an article related to your topic that makes sense to you. Look carefully at the citations. Follow footnotes and references to other journals; look at their citations. You'll begin to see a pattern. Use this strategy to focus on the material and ideas most relevant to your question or interest.</w:t>
      </w:r>
    </w:p>
    <w:p w14:paraId="1F2CBAE1" w14:textId="77777777"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20A089B" w14:textId="77777777" w:rsidR="00B54834" w:rsidRPr="00B54834" w:rsidRDefault="005C41B0" w:rsidP="00AD33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Pr>
          <w:b/>
          <w:sz w:val="22"/>
        </w:rPr>
        <w:t xml:space="preserve">Resources in large databases:  </w:t>
      </w:r>
      <w:r w:rsidR="00CD091B" w:rsidRPr="00B54834">
        <w:rPr>
          <w:sz w:val="22"/>
        </w:rPr>
        <w:t>You can use the same basic strategy when searching large databases cataloging research reports and articles. Play around with different descriptors to see what they yield. Check with a look at the citation titles and a few abstracts. Print the most compelling abstracts and perhaps read the full article or report. Look at the references within these articles and reports for further leads.</w:t>
      </w:r>
    </w:p>
    <w:p w14:paraId="25F8E4FF" w14:textId="77777777" w:rsidR="009C79F9" w:rsidRPr="00B54834" w:rsidRDefault="009C79F9">
      <w:pPr>
        <w:rPr>
          <w:rFonts w:eastAsia="Times New Roman"/>
          <w:b/>
          <w:bCs/>
          <w:sz w:val="22"/>
          <w:lang w:eastAsia="en-US"/>
        </w:rPr>
      </w:pPr>
    </w:p>
    <w:p w14:paraId="5875D770" w14:textId="77777777" w:rsidR="000E4DB1" w:rsidRPr="00B54834" w:rsidRDefault="00E919C0" w:rsidP="000203D2">
      <w:pPr>
        <w:rPr>
          <w:rFonts w:eastAsia="Times New Roman"/>
          <w:b/>
          <w:bCs/>
          <w:sz w:val="22"/>
          <w:lang w:eastAsia="en-US"/>
        </w:rPr>
      </w:pPr>
      <w:r>
        <w:rPr>
          <w:rFonts w:eastAsia="Times New Roman"/>
          <w:b/>
          <w:bCs/>
          <w:sz w:val="22"/>
          <w:lang w:eastAsia="en-US"/>
        </w:rPr>
        <w:br w:type="page"/>
      </w:r>
      <w:r w:rsidR="00477D4A" w:rsidRPr="00B54834">
        <w:rPr>
          <w:rFonts w:eastAsia="Times New Roman"/>
          <w:b/>
          <w:bCs/>
          <w:sz w:val="22"/>
          <w:lang w:eastAsia="en-US"/>
        </w:rPr>
        <w:lastRenderedPageBreak/>
        <w:t>Course Outline and Schedule:</w:t>
      </w:r>
    </w:p>
    <w:p w14:paraId="3BD6C47F" w14:textId="77777777" w:rsidR="00697ABB" w:rsidRPr="00B54834" w:rsidRDefault="00697ABB" w:rsidP="000203D2">
      <w:pPr>
        <w:rPr>
          <w:rFonts w:eastAsia="Times New Roman"/>
          <w:sz w:val="22"/>
          <w:lang w:eastAsia="en-US"/>
        </w:rPr>
      </w:pPr>
    </w:p>
    <w:p w14:paraId="393D09B0" w14:textId="77777777" w:rsidR="009C79F9" w:rsidRPr="00B54834" w:rsidRDefault="00697ABB" w:rsidP="000203D2">
      <w:pPr>
        <w:rPr>
          <w:rFonts w:eastAsia="Times New Roman"/>
          <w:sz w:val="22"/>
          <w:lang w:eastAsia="en-US"/>
        </w:rPr>
      </w:pPr>
      <w:r w:rsidRPr="00B54834">
        <w:rPr>
          <w:rFonts w:eastAsia="Times New Roman"/>
          <w:sz w:val="22"/>
          <w:lang w:eastAsia="en-US"/>
        </w:rPr>
        <w:t>This is a tentative schedule</w:t>
      </w:r>
      <w:r w:rsidR="00CD091B" w:rsidRPr="00B54834">
        <w:rPr>
          <w:rFonts w:eastAsia="Times New Roman"/>
          <w:sz w:val="22"/>
          <w:lang w:eastAsia="en-US"/>
        </w:rPr>
        <w:t>,</w:t>
      </w:r>
      <w:r w:rsidRPr="00B54834">
        <w:rPr>
          <w:rFonts w:eastAsia="Times New Roman"/>
          <w:sz w:val="22"/>
          <w:lang w:eastAsia="en-US"/>
        </w:rPr>
        <w:t xml:space="preserve"> which is adaptive to our collective needs.</w:t>
      </w:r>
    </w:p>
    <w:tbl>
      <w:tblPr>
        <w:tblStyle w:val="TableGrid"/>
        <w:tblW w:w="0" w:type="auto"/>
        <w:tblLook w:val="00A0" w:firstRow="1" w:lastRow="0" w:firstColumn="1" w:lastColumn="0" w:noHBand="0" w:noVBand="0"/>
      </w:tblPr>
      <w:tblGrid>
        <w:gridCol w:w="1728"/>
        <w:gridCol w:w="4192"/>
        <w:gridCol w:w="3433"/>
      </w:tblGrid>
      <w:tr w:rsidR="009C79F9" w:rsidRPr="00B54834" w14:paraId="5C43BD28" w14:textId="77777777" w:rsidTr="00DC7A18">
        <w:tc>
          <w:tcPr>
            <w:tcW w:w="1728" w:type="dxa"/>
          </w:tcPr>
          <w:p w14:paraId="75A97EB3" w14:textId="77777777" w:rsidR="009C79F9" w:rsidRPr="00B54834" w:rsidRDefault="009C79F9" w:rsidP="000203D2">
            <w:pPr>
              <w:rPr>
                <w:rFonts w:eastAsia="Times New Roman"/>
                <w:sz w:val="22"/>
                <w:lang w:eastAsia="en-US"/>
              </w:rPr>
            </w:pPr>
            <w:r w:rsidRPr="00B54834">
              <w:rPr>
                <w:rFonts w:eastAsia="Times New Roman"/>
                <w:sz w:val="22"/>
                <w:lang w:eastAsia="en-US"/>
              </w:rPr>
              <w:t>Meeting #/ Date</w:t>
            </w:r>
          </w:p>
        </w:tc>
        <w:tc>
          <w:tcPr>
            <w:tcW w:w="4192" w:type="dxa"/>
          </w:tcPr>
          <w:p w14:paraId="026E8A19" w14:textId="77777777" w:rsidR="009C79F9" w:rsidRPr="00B54834" w:rsidRDefault="009C79F9" w:rsidP="000203D2">
            <w:pPr>
              <w:rPr>
                <w:rFonts w:eastAsia="Times New Roman"/>
                <w:sz w:val="22"/>
                <w:lang w:eastAsia="en-US"/>
              </w:rPr>
            </w:pPr>
            <w:r w:rsidRPr="00B54834">
              <w:rPr>
                <w:rFonts w:eastAsia="Times New Roman"/>
                <w:sz w:val="22"/>
                <w:lang w:eastAsia="en-US"/>
              </w:rPr>
              <w:t>Plans</w:t>
            </w:r>
          </w:p>
        </w:tc>
        <w:tc>
          <w:tcPr>
            <w:tcW w:w="3433" w:type="dxa"/>
          </w:tcPr>
          <w:p w14:paraId="65B4984D" w14:textId="77777777" w:rsidR="009C79F9" w:rsidRPr="00B54834" w:rsidRDefault="009C79F9" w:rsidP="000203D2">
            <w:pPr>
              <w:rPr>
                <w:rFonts w:eastAsia="Times New Roman"/>
                <w:sz w:val="22"/>
                <w:lang w:eastAsia="en-US"/>
              </w:rPr>
            </w:pPr>
            <w:r w:rsidRPr="00B54834">
              <w:rPr>
                <w:rFonts w:eastAsia="Times New Roman"/>
                <w:sz w:val="22"/>
                <w:lang w:eastAsia="en-US"/>
              </w:rPr>
              <w:t>Assignments</w:t>
            </w:r>
          </w:p>
        </w:tc>
      </w:tr>
      <w:tr w:rsidR="009527AE" w:rsidRPr="00B54834" w14:paraId="0351C0F7" w14:textId="77777777" w:rsidTr="00DC7A18">
        <w:tc>
          <w:tcPr>
            <w:tcW w:w="1728" w:type="dxa"/>
          </w:tcPr>
          <w:p w14:paraId="2DBC89B0" w14:textId="77777777" w:rsidR="006B026E" w:rsidRPr="00123A61" w:rsidRDefault="00B17929" w:rsidP="00123A61">
            <w:pPr>
              <w:pStyle w:val="ListParagraph"/>
              <w:numPr>
                <w:ilvl w:val="0"/>
                <w:numId w:val="22"/>
              </w:numPr>
              <w:ind w:left="360"/>
              <w:rPr>
                <w:rFonts w:eastAsia="Times New Roman"/>
                <w:sz w:val="22"/>
                <w:lang w:eastAsia="en-US"/>
              </w:rPr>
            </w:pPr>
            <w:r w:rsidRPr="00123A61">
              <w:rPr>
                <w:rFonts w:eastAsia="Times New Roman"/>
                <w:sz w:val="22"/>
                <w:lang w:eastAsia="en-US"/>
              </w:rPr>
              <w:t xml:space="preserve">April </w:t>
            </w:r>
            <w:r w:rsidR="009527AE" w:rsidRPr="009527AE">
              <w:rPr>
                <w:rFonts w:eastAsia="Times New Roman"/>
                <w:sz w:val="22"/>
                <w:lang w:eastAsia="en-US"/>
              </w:rPr>
              <w:t xml:space="preserve">3  </w:t>
            </w:r>
            <w:r w:rsidR="009527AE">
              <w:rPr>
                <w:rFonts w:eastAsia="Times New Roman"/>
                <w:sz w:val="22"/>
                <w:lang w:eastAsia="en-US"/>
              </w:rPr>
              <w:t xml:space="preserve">       </w:t>
            </w:r>
            <w:r w:rsidR="009527AE" w:rsidRPr="009527AE">
              <w:rPr>
                <w:rFonts w:eastAsia="Times New Roman"/>
                <w:sz w:val="22"/>
                <w:lang w:eastAsia="en-US"/>
              </w:rPr>
              <w:t>NO CLASS</w:t>
            </w:r>
          </w:p>
        </w:tc>
        <w:tc>
          <w:tcPr>
            <w:tcW w:w="4192" w:type="dxa"/>
          </w:tcPr>
          <w:p w14:paraId="34FAFCD4" w14:textId="77777777" w:rsidR="009527AE" w:rsidDel="0033152B" w:rsidRDefault="00054185" w:rsidP="003F20AA">
            <w:pPr>
              <w:rPr>
                <w:rFonts w:eastAsia="Times New Roman"/>
                <w:sz w:val="22"/>
                <w:lang w:eastAsia="en-US"/>
              </w:rPr>
            </w:pPr>
            <w:r>
              <w:rPr>
                <w:rFonts w:eastAsia="Times New Roman"/>
                <w:sz w:val="22"/>
                <w:lang w:eastAsia="en-US"/>
              </w:rPr>
              <w:t>XXXXXXXXXX</w:t>
            </w:r>
          </w:p>
        </w:tc>
        <w:tc>
          <w:tcPr>
            <w:tcW w:w="3433" w:type="dxa"/>
          </w:tcPr>
          <w:p w14:paraId="1BC22D54" w14:textId="77777777" w:rsidR="009527AE" w:rsidDel="0033152B" w:rsidRDefault="001F3D14" w:rsidP="000203D2">
            <w:pPr>
              <w:rPr>
                <w:rFonts w:eastAsia="Times New Roman"/>
                <w:sz w:val="22"/>
                <w:lang w:eastAsia="en-US"/>
              </w:rPr>
            </w:pPr>
            <w:r>
              <w:rPr>
                <w:rFonts w:eastAsia="Times New Roman"/>
                <w:sz w:val="22"/>
                <w:lang w:eastAsia="en-US"/>
              </w:rPr>
              <w:t xml:space="preserve">• </w:t>
            </w:r>
            <w:r w:rsidR="009527AE">
              <w:rPr>
                <w:rFonts w:eastAsia="Times New Roman"/>
                <w:sz w:val="22"/>
                <w:lang w:eastAsia="en-US"/>
              </w:rPr>
              <w:t>Find and begin reading your book for writing a review.</w:t>
            </w:r>
          </w:p>
        </w:tc>
      </w:tr>
      <w:tr w:rsidR="009C79F9" w:rsidRPr="00B54834" w14:paraId="53ADB0DD" w14:textId="77777777" w:rsidTr="00DC7A18">
        <w:tc>
          <w:tcPr>
            <w:tcW w:w="1728" w:type="dxa"/>
          </w:tcPr>
          <w:p w14:paraId="72648836" w14:textId="77777777" w:rsidR="009C79F9" w:rsidRPr="00B54834" w:rsidRDefault="009527AE" w:rsidP="0033152B">
            <w:pPr>
              <w:rPr>
                <w:rFonts w:eastAsia="Times New Roman"/>
                <w:sz w:val="22"/>
                <w:lang w:eastAsia="en-US"/>
              </w:rPr>
            </w:pPr>
            <w:r>
              <w:rPr>
                <w:rFonts w:eastAsia="Times New Roman"/>
                <w:sz w:val="22"/>
                <w:lang w:eastAsia="en-US"/>
              </w:rPr>
              <w:t xml:space="preserve">2. </w:t>
            </w:r>
            <w:r w:rsidR="0033152B">
              <w:rPr>
                <w:rFonts w:eastAsia="Times New Roman"/>
                <w:sz w:val="22"/>
                <w:lang w:eastAsia="en-US"/>
              </w:rPr>
              <w:t>April 10</w:t>
            </w:r>
          </w:p>
        </w:tc>
        <w:tc>
          <w:tcPr>
            <w:tcW w:w="4192" w:type="dxa"/>
          </w:tcPr>
          <w:p w14:paraId="15CA8093" w14:textId="77777777" w:rsidR="009527AE" w:rsidRDefault="006A5DCD" w:rsidP="003F20AA">
            <w:pPr>
              <w:rPr>
                <w:rFonts w:eastAsia="Times New Roman"/>
                <w:sz w:val="22"/>
                <w:lang w:eastAsia="en-US"/>
              </w:rPr>
            </w:pPr>
            <w:r>
              <w:rPr>
                <w:rFonts w:eastAsia="Times New Roman"/>
                <w:sz w:val="22"/>
                <w:lang w:eastAsia="en-US"/>
              </w:rPr>
              <w:t xml:space="preserve">Project I: </w:t>
            </w:r>
            <w:r w:rsidR="009527AE">
              <w:rPr>
                <w:rFonts w:eastAsia="Times New Roman"/>
                <w:sz w:val="22"/>
                <w:lang w:eastAsia="en-US"/>
              </w:rPr>
              <w:t xml:space="preserve">Writing a book review: </w:t>
            </w:r>
          </w:p>
          <w:p w14:paraId="14B342AC" w14:textId="77777777" w:rsidR="009527AE" w:rsidRDefault="009527AE" w:rsidP="003F20AA">
            <w:pPr>
              <w:rPr>
                <w:rFonts w:eastAsia="Times New Roman"/>
                <w:sz w:val="22"/>
                <w:lang w:eastAsia="en-US"/>
              </w:rPr>
            </w:pPr>
            <w:r>
              <w:rPr>
                <w:rFonts w:eastAsia="Times New Roman"/>
                <w:sz w:val="22"/>
                <w:lang w:eastAsia="en-US"/>
              </w:rPr>
              <w:t xml:space="preserve">     Step 1- Select book</w:t>
            </w:r>
          </w:p>
          <w:p w14:paraId="3C118DF6" w14:textId="77777777" w:rsidR="009527AE" w:rsidRDefault="009527AE" w:rsidP="003F20AA">
            <w:pPr>
              <w:rPr>
                <w:rFonts w:eastAsia="Times New Roman"/>
                <w:sz w:val="22"/>
                <w:lang w:eastAsia="en-US"/>
              </w:rPr>
            </w:pPr>
            <w:r>
              <w:rPr>
                <w:rFonts w:eastAsia="Times New Roman"/>
                <w:sz w:val="22"/>
                <w:lang w:eastAsia="en-US"/>
              </w:rPr>
              <w:t xml:space="preserve">     Step 2- Identify journals with reviews</w:t>
            </w:r>
          </w:p>
          <w:p w14:paraId="087FE92B" w14:textId="77777777" w:rsidR="005B0DBD" w:rsidRDefault="009527AE" w:rsidP="003F20AA">
            <w:pPr>
              <w:rPr>
                <w:rFonts w:eastAsia="Times New Roman"/>
                <w:sz w:val="22"/>
                <w:lang w:eastAsia="en-US"/>
              </w:rPr>
            </w:pPr>
            <w:r>
              <w:rPr>
                <w:rFonts w:eastAsia="Times New Roman"/>
                <w:sz w:val="22"/>
                <w:lang w:eastAsia="en-US"/>
              </w:rPr>
              <w:t xml:space="preserve">     Step 3- Email the editor</w:t>
            </w:r>
            <w:r w:rsidR="00054185">
              <w:rPr>
                <w:rFonts w:eastAsia="Times New Roman"/>
                <w:sz w:val="22"/>
                <w:lang w:eastAsia="en-US"/>
              </w:rPr>
              <w:t>.</w:t>
            </w:r>
          </w:p>
          <w:p w14:paraId="2E20BF15" w14:textId="2115E7CB" w:rsidR="005C41B0" w:rsidRPr="00B54834" w:rsidRDefault="006269AF" w:rsidP="003F20AA">
            <w:pPr>
              <w:rPr>
                <w:rFonts w:eastAsia="Times New Roman"/>
                <w:sz w:val="22"/>
                <w:lang w:eastAsia="en-US"/>
              </w:rPr>
            </w:pPr>
            <w:r>
              <w:rPr>
                <w:rFonts w:eastAsia="Times New Roman"/>
                <w:sz w:val="22"/>
                <w:lang w:eastAsia="en-US"/>
              </w:rPr>
              <w:t>Project II: Overview of Ethical Educational Leadership text and assignment of critical responses.</w:t>
            </w:r>
          </w:p>
        </w:tc>
        <w:tc>
          <w:tcPr>
            <w:tcW w:w="3433" w:type="dxa"/>
          </w:tcPr>
          <w:p w14:paraId="394F65C4" w14:textId="77777777" w:rsidR="001F3D14" w:rsidRDefault="001F3D14" w:rsidP="001F3D14">
            <w:pPr>
              <w:rPr>
                <w:rFonts w:eastAsia="Times New Roman"/>
                <w:sz w:val="22"/>
                <w:lang w:eastAsia="en-US"/>
              </w:rPr>
            </w:pPr>
            <w:r>
              <w:rPr>
                <w:rFonts w:eastAsia="Times New Roman"/>
                <w:sz w:val="22"/>
                <w:lang w:eastAsia="en-US"/>
              </w:rPr>
              <w:t xml:space="preserve">• </w:t>
            </w:r>
            <w:r w:rsidR="009527AE">
              <w:rPr>
                <w:rFonts w:eastAsia="Times New Roman"/>
                <w:sz w:val="22"/>
                <w:lang w:eastAsia="en-US"/>
              </w:rPr>
              <w:t>Bring list of journals with book reviews</w:t>
            </w:r>
            <w:r>
              <w:rPr>
                <w:rFonts w:eastAsia="Times New Roman"/>
                <w:sz w:val="22"/>
                <w:lang w:eastAsia="en-US"/>
              </w:rPr>
              <w:t xml:space="preserve"> to class</w:t>
            </w:r>
            <w:r w:rsidR="009527AE">
              <w:rPr>
                <w:rFonts w:eastAsia="Times New Roman"/>
                <w:sz w:val="22"/>
                <w:lang w:eastAsia="en-US"/>
              </w:rPr>
              <w:t>.</w:t>
            </w:r>
          </w:p>
          <w:p w14:paraId="35FFE194" w14:textId="77777777" w:rsidR="001F3D14" w:rsidDel="00B837EE" w:rsidRDefault="001F3D14" w:rsidP="001F3D14">
            <w:pPr>
              <w:rPr>
                <w:rFonts w:eastAsia="Times New Roman"/>
                <w:sz w:val="22"/>
                <w:lang w:eastAsia="en-US"/>
              </w:rPr>
            </w:pPr>
            <w:r w:rsidRPr="00DC7A18">
              <w:rPr>
                <w:rFonts w:eastAsia="Times New Roman"/>
                <w:sz w:val="22"/>
                <w:lang w:eastAsia="en-US"/>
              </w:rPr>
              <w:t>• Read Ethical Educational Leadership  (Chapter 1)</w:t>
            </w:r>
          </w:p>
          <w:p w14:paraId="347DA848" w14:textId="77777777" w:rsidR="009C79F9" w:rsidRPr="00B54834" w:rsidRDefault="009C79F9" w:rsidP="00054185">
            <w:pPr>
              <w:rPr>
                <w:rFonts w:eastAsia="Times New Roman"/>
                <w:sz w:val="22"/>
                <w:lang w:eastAsia="en-US"/>
              </w:rPr>
            </w:pPr>
          </w:p>
        </w:tc>
      </w:tr>
      <w:tr w:rsidR="00F75A32" w:rsidRPr="00B54834" w14:paraId="6D0EA316" w14:textId="77777777" w:rsidTr="00DC7A18">
        <w:tc>
          <w:tcPr>
            <w:tcW w:w="1728" w:type="dxa"/>
          </w:tcPr>
          <w:p w14:paraId="4966FEE7" w14:textId="77777777" w:rsidR="00F75A32" w:rsidRPr="00B54834" w:rsidRDefault="009527AE" w:rsidP="004F2EA0">
            <w:pPr>
              <w:rPr>
                <w:rFonts w:eastAsia="Times New Roman"/>
                <w:sz w:val="22"/>
                <w:lang w:eastAsia="en-US"/>
              </w:rPr>
            </w:pPr>
            <w:r>
              <w:rPr>
                <w:rFonts w:eastAsia="Times New Roman"/>
                <w:sz w:val="22"/>
                <w:lang w:eastAsia="en-US"/>
              </w:rPr>
              <w:t>3</w:t>
            </w:r>
            <w:r w:rsidR="0033152B">
              <w:rPr>
                <w:rFonts w:eastAsia="Times New Roman"/>
                <w:sz w:val="22"/>
                <w:lang w:eastAsia="en-US"/>
              </w:rPr>
              <w:t>. April 17</w:t>
            </w:r>
          </w:p>
        </w:tc>
        <w:tc>
          <w:tcPr>
            <w:tcW w:w="4192" w:type="dxa"/>
          </w:tcPr>
          <w:p w14:paraId="0F4DBDFC" w14:textId="77777777" w:rsidR="0022033C" w:rsidRPr="00DC7A18" w:rsidRDefault="006A5DCD" w:rsidP="003F20AA">
            <w:pPr>
              <w:rPr>
                <w:rFonts w:eastAsia="Times New Roman"/>
                <w:sz w:val="22"/>
                <w:lang w:eastAsia="en-US"/>
              </w:rPr>
            </w:pPr>
            <w:r w:rsidRPr="00DC7A18">
              <w:rPr>
                <w:rFonts w:eastAsia="Times New Roman"/>
                <w:sz w:val="22"/>
                <w:lang w:eastAsia="en-US"/>
              </w:rPr>
              <w:t xml:space="preserve">     </w:t>
            </w:r>
            <w:r w:rsidR="00054185" w:rsidRPr="00DC7A18">
              <w:rPr>
                <w:rFonts w:eastAsia="Times New Roman"/>
                <w:sz w:val="22"/>
                <w:lang w:eastAsia="en-US"/>
              </w:rPr>
              <w:t xml:space="preserve">Step 4- Text structure analysis </w:t>
            </w:r>
            <w:r w:rsidR="00A91F9D" w:rsidRPr="00DC7A18">
              <w:rPr>
                <w:rFonts w:eastAsia="Times New Roman"/>
                <w:sz w:val="22"/>
                <w:lang w:eastAsia="en-US"/>
              </w:rPr>
              <w:t xml:space="preserve">(TSA) </w:t>
            </w:r>
            <w:r w:rsidR="00054185" w:rsidRPr="00DC7A18">
              <w:rPr>
                <w:rFonts w:eastAsia="Times New Roman"/>
                <w:sz w:val="22"/>
                <w:lang w:eastAsia="en-US"/>
              </w:rPr>
              <w:t xml:space="preserve">of </w:t>
            </w:r>
          </w:p>
          <w:p w14:paraId="347E2CC3" w14:textId="77777777" w:rsidR="0022033C" w:rsidRPr="00DC7A18" w:rsidRDefault="0022033C" w:rsidP="003F20AA">
            <w:pPr>
              <w:rPr>
                <w:rFonts w:eastAsia="Times New Roman"/>
                <w:sz w:val="22"/>
                <w:lang w:eastAsia="en-US"/>
              </w:rPr>
            </w:pPr>
            <w:r w:rsidRPr="00DC7A18">
              <w:rPr>
                <w:rFonts w:eastAsia="Times New Roman"/>
                <w:sz w:val="22"/>
                <w:lang w:eastAsia="en-US"/>
              </w:rPr>
              <w:t xml:space="preserve">             </w:t>
            </w:r>
            <w:proofErr w:type="gramStart"/>
            <w:r w:rsidR="00054185" w:rsidRPr="00DC7A18">
              <w:rPr>
                <w:rFonts w:eastAsia="Times New Roman"/>
                <w:sz w:val="22"/>
                <w:lang w:eastAsia="en-US"/>
              </w:rPr>
              <w:t>sample</w:t>
            </w:r>
            <w:proofErr w:type="gramEnd"/>
            <w:r w:rsidR="00054185" w:rsidRPr="00DC7A18">
              <w:rPr>
                <w:rFonts w:eastAsia="Times New Roman"/>
                <w:sz w:val="22"/>
                <w:lang w:eastAsia="en-US"/>
              </w:rPr>
              <w:t xml:space="preserve"> book review.</w:t>
            </w:r>
          </w:p>
          <w:p w14:paraId="678801DD" w14:textId="77777777" w:rsidR="0022033C" w:rsidRPr="00DC7A18" w:rsidRDefault="0022033C" w:rsidP="003F20AA">
            <w:pPr>
              <w:rPr>
                <w:rFonts w:eastAsia="Times New Roman"/>
                <w:sz w:val="22"/>
                <w:lang w:eastAsia="en-US"/>
              </w:rPr>
            </w:pPr>
            <w:r w:rsidRPr="00DC7A18">
              <w:rPr>
                <w:rFonts w:eastAsia="Times New Roman"/>
                <w:sz w:val="22"/>
                <w:lang w:eastAsia="en-US"/>
              </w:rPr>
              <w:t>Project I: Check in on books selected</w:t>
            </w:r>
            <w:r w:rsidRPr="00DC7A18" w:rsidDel="0033152B">
              <w:rPr>
                <w:rFonts w:eastAsia="Times New Roman"/>
                <w:sz w:val="22"/>
                <w:lang w:eastAsia="en-US"/>
              </w:rPr>
              <w:t xml:space="preserve"> </w:t>
            </w:r>
            <w:r w:rsidRPr="00DC7A18">
              <w:rPr>
                <w:rFonts w:eastAsia="Times New Roman"/>
                <w:sz w:val="22"/>
                <w:lang w:eastAsia="en-US"/>
              </w:rPr>
              <w:t>and journal identified.</w:t>
            </w:r>
          </w:p>
          <w:p w14:paraId="2E23C961" w14:textId="77777777" w:rsidR="006269AF" w:rsidRPr="00DC7A18" w:rsidRDefault="006269AF" w:rsidP="006269AF">
            <w:pPr>
              <w:rPr>
                <w:rFonts w:eastAsia="Times New Roman"/>
                <w:sz w:val="22"/>
                <w:lang w:eastAsia="en-US"/>
              </w:rPr>
            </w:pPr>
            <w:r w:rsidRPr="00DC7A18">
              <w:rPr>
                <w:rFonts w:eastAsia="Times New Roman"/>
                <w:sz w:val="22"/>
                <w:lang w:eastAsia="en-US"/>
              </w:rPr>
              <w:t>Project II</w:t>
            </w:r>
            <w:r>
              <w:rPr>
                <w:rFonts w:eastAsia="Times New Roman"/>
                <w:sz w:val="22"/>
                <w:lang w:eastAsia="en-US"/>
              </w:rPr>
              <w:t>A</w:t>
            </w:r>
            <w:r w:rsidRPr="00DC7A18">
              <w:rPr>
                <w:rFonts w:eastAsia="Times New Roman"/>
                <w:sz w:val="22"/>
                <w:lang w:eastAsia="en-US"/>
              </w:rPr>
              <w:t xml:space="preserve">: Ethical Educational Leadership     </w:t>
            </w:r>
          </w:p>
          <w:p w14:paraId="2DF14F6D" w14:textId="77777777" w:rsidR="006269AF" w:rsidRDefault="006269AF" w:rsidP="006269AF">
            <w:pPr>
              <w:rPr>
                <w:rFonts w:eastAsia="Times New Roman"/>
                <w:sz w:val="22"/>
                <w:lang w:eastAsia="en-US"/>
              </w:rPr>
            </w:pPr>
            <w:r w:rsidRPr="00DC7A18">
              <w:rPr>
                <w:rFonts w:eastAsia="Times New Roman"/>
                <w:sz w:val="22"/>
                <w:lang w:eastAsia="en-US"/>
              </w:rPr>
              <w:t xml:space="preserve">Discussion  (Chapter 1) </w:t>
            </w:r>
          </w:p>
          <w:p w14:paraId="4347CE30" w14:textId="2834560D" w:rsidR="00F75A32" w:rsidRPr="00DC7A18" w:rsidRDefault="00F75A32" w:rsidP="0012688D">
            <w:pPr>
              <w:rPr>
                <w:rFonts w:eastAsia="Times New Roman"/>
                <w:sz w:val="22"/>
                <w:lang w:eastAsia="en-US"/>
              </w:rPr>
            </w:pPr>
          </w:p>
        </w:tc>
        <w:tc>
          <w:tcPr>
            <w:tcW w:w="3433" w:type="dxa"/>
          </w:tcPr>
          <w:p w14:paraId="34BDE254" w14:textId="77777777" w:rsidR="00B837EE" w:rsidRDefault="001F3D14" w:rsidP="000203D2">
            <w:pPr>
              <w:rPr>
                <w:rFonts w:eastAsia="Times New Roman"/>
                <w:sz w:val="22"/>
                <w:lang w:eastAsia="en-US"/>
              </w:rPr>
            </w:pPr>
            <w:r>
              <w:rPr>
                <w:rFonts w:eastAsia="Times New Roman"/>
                <w:sz w:val="22"/>
                <w:lang w:eastAsia="en-US"/>
              </w:rPr>
              <w:t xml:space="preserve">• </w:t>
            </w:r>
            <w:r w:rsidR="00054185">
              <w:rPr>
                <w:rFonts w:eastAsia="Times New Roman"/>
                <w:sz w:val="22"/>
                <w:lang w:eastAsia="en-US"/>
              </w:rPr>
              <w:t>Bring in sample reviews.</w:t>
            </w:r>
          </w:p>
          <w:p w14:paraId="73A070A7" w14:textId="77777777" w:rsidR="00F75A32" w:rsidRPr="00B54834" w:rsidRDefault="00F75A32" w:rsidP="000203D2">
            <w:pPr>
              <w:rPr>
                <w:rFonts w:eastAsia="Times New Roman"/>
                <w:sz w:val="22"/>
                <w:lang w:eastAsia="en-US"/>
              </w:rPr>
            </w:pPr>
          </w:p>
        </w:tc>
      </w:tr>
      <w:tr w:rsidR="009C79F9" w:rsidRPr="00B54834" w14:paraId="5864AE22" w14:textId="77777777" w:rsidTr="00DC7A18">
        <w:tc>
          <w:tcPr>
            <w:tcW w:w="1728" w:type="dxa"/>
          </w:tcPr>
          <w:p w14:paraId="65937CE6" w14:textId="77777777" w:rsidR="009C79F9" w:rsidRPr="00B54834" w:rsidRDefault="009527AE" w:rsidP="004F2EA0">
            <w:pPr>
              <w:rPr>
                <w:rFonts w:eastAsia="Times New Roman"/>
                <w:sz w:val="22"/>
                <w:lang w:eastAsia="en-US"/>
              </w:rPr>
            </w:pPr>
            <w:r>
              <w:rPr>
                <w:rFonts w:eastAsia="Times New Roman"/>
                <w:sz w:val="22"/>
                <w:lang w:eastAsia="en-US"/>
              </w:rPr>
              <w:t>4</w:t>
            </w:r>
            <w:r w:rsidR="0033152B">
              <w:rPr>
                <w:rFonts w:eastAsia="Times New Roman"/>
                <w:sz w:val="22"/>
                <w:lang w:eastAsia="en-US"/>
              </w:rPr>
              <w:t>. April 24</w:t>
            </w:r>
          </w:p>
        </w:tc>
        <w:tc>
          <w:tcPr>
            <w:tcW w:w="4192" w:type="dxa"/>
          </w:tcPr>
          <w:p w14:paraId="662B71C6" w14:textId="7D6C4307" w:rsidR="00B837EE" w:rsidRDefault="0022033C" w:rsidP="006269AF">
            <w:pPr>
              <w:rPr>
                <w:rFonts w:eastAsia="Times New Roman"/>
                <w:sz w:val="22"/>
                <w:lang w:eastAsia="en-US"/>
              </w:rPr>
            </w:pPr>
            <w:r>
              <w:rPr>
                <w:rFonts w:eastAsia="Times New Roman"/>
                <w:sz w:val="22"/>
                <w:lang w:eastAsia="en-US"/>
              </w:rPr>
              <w:t xml:space="preserve"> </w:t>
            </w:r>
            <w:r w:rsidR="006269AF">
              <w:rPr>
                <w:rFonts w:eastAsia="Times New Roman"/>
                <w:sz w:val="22"/>
                <w:lang w:eastAsia="en-US"/>
              </w:rPr>
              <w:t>TBA</w:t>
            </w:r>
          </w:p>
          <w:p w14:paraId="2BB89A30" w14:textId="77777777" w:rsidR="00527665" w:rsidDel="00B837EE" w:rsidRDefault="00527665" w:rsidP="0033152B">
            <w:pPr>
              <w:rPr>
                <w:rFonts w:eastAsia="Times New Roman"/>
                <w:sz w:val="22"/>
                <w:lang w:eastAsia="en-US"/>
              </w:rPr>
            </w:pPr>
            <w:r>
              <w:rPr>
                <w:rFonts w:eastAsia="Times New Roman"/>
                <w:sz w:val="22"/>
                <w:lang w:eastAsia="en-US"/>
              </w:rPr>
              <w:t xml:space="preserve">         </w:t>
            </w:r>
            <w:r w:rsidR="0012688D">
              <w:rPr>
                <w:rFonts w:eastAsia="Times New Roman"/>
                <w:sz w:val="22"/>
                <w:lang w:eastAsia="en-US"/>
              </w:rPr>
              <w:t xml:space="preserve"> </w:t>
            </w:r>
          </w:p>
          <w:p w14:paraId="63FFF46F" w14:textId="77777777" w:rsidR="005C41B0" w:rsidRPr="00AD33D3" w:rsidRDefault="00B837EE" w:rsidP="0033152B">
            <w:pPr>
              <w:rPr>
                <w:rFonts w:eastAsia="Calibri"/>
                <w:sz w:val="22"/>
                <w:szCs w:val="20"/>
                <w:lang w:eastAsia="en-US"/>
              </w:rPr>
            </w:pPr>
            <w:r>
              <w:rPr>
                <w:rFonts w:eastAsia="Times New Roman"/>
                <w:sz w:val="22"/>
                <w:lang w:eastAsia="en-US"/>
              </w:rPr>
              <w:t xml:space="preserve"> </w:t>
            </w:r>
          </w:p>
        </w:tc>
        <w:tc>
          <w:tcPr>
            <w:tcW w:w="3433" w:type="dxa"/>
          </w:tcPr>
          <w:p w14:paraId="5E540585" w14:textId="5B556CB1" w:rsidR="005C41B0" w:rsidRPr="00B54834" w:rsidRDefault="006269AF" w:rsidP="006269AF">
            <w:pPr>
              <w:rPr>
                <w:rFonts w:eastAsia="Times New Roman"/>
                <w:sz w:val="22"/>
                <w:lang w:eastAsia="en-US"/>
              </w:rPr>
            </w:pPr>
            <w:r>
              <w:rPr>
                <w:rFonts w:eastAsia="Times New Roman"/>
                <w:sz w:val="22"/>
                <w:lang w:eastAsia="en-US"/>
              </w:rPr>
              <w:t xml:space="preserve">DUE: </w:t>
            </w:r>
            <w:r w:rsidRPr="00487E0C">
              <w:rPr>
                <w:rFonts w:eastAsia="Times New Roman"/>
                <w:sz w:val="22"/>
                <w:lang w:eastAsia="en-US"/>
              </w:rPr>
              <w:t>Project IIA: First critical response on Ethical Educational Leadership (Chapter 1)</w:t>
            </w:r>
          </w:p>
        </w:tc>
      </w:tr>
      <w:tr w:rsidR="009C79F9" w:rsidRPr="00B54834" w14:paraId="04004CD8" w14:textId="77777777" w:rsidTr="00DC7A18">
        <w:tc>
          <w:tcPr>
            <w:tcW w:w="1728" w:type="dxa"/>
          </w:tcPr>
          <w:p w14:paraId="297940FE" w14:textId="77777777" w:rsidR="009C79F9" w:rsidRDefault="009527AE" w:rsidP="004F2EA0">
            <w:pPr>
              <w:rPr>
                <w:rFonts w:eastAsia="Times New Roman"/>
                <w:sz w:val="22"/>
                <w:lang w:eastAsia="en-US"/>
              </w:rPr>
            </w:pPr>
            <w:r>
              <w:rPr>
                <w:rFonts w:eastAsia="Times New Roman"/>
                <w:sz w:val="22"/>
                <w:lang w:eastAsia="en-US"/>
              </w:rPr>
              <w:t>5</w:t>
            </w:r>
            <w:r w:rsidR="0033152B">
              <w:rPr>
                <w:rFonts w:eastAsia="Times New Roman"/>
                <w:sz w:val="22"/>
                <w:lang w:eastAsia="en-US"/>
              </w:rPr>
              <w:t>. May 1</w:t>
            </w:r>
          </w:p>
          <w:p w14:paraId="2BBF26AB" w14:textId="77777777" w:rsidR="0033152B" w:rsidRPr="00B54834" w:rsidRDefault="009527AE" w:rsidP="004F2EA0">
            <w:pPr>
              <w:rPr>
                <w:rFonts w:eastAsia="Times New Roman"/>
                <w:sz w:val="22"/>
                <w:lang w:eastAsia="en-US"/>
              </w:rPr>
            </w:pPr>
            <w:r>
              <w:rPr>
                <w:rFonts w:eastAsia="Times New Roman"/>
                <w:sz w:val="22"/>
                <w:lang w:eastAsia="en-US"/>
              </w:rPr>
              <w:t xml:space="preserve">     </w:t>
            </w:r>
            <w:r w:rsidR="0033152B">
              <w:rPr>
                <w:rFonts w:eastAsia="Times New Roman"/>
                <w:sz w:val="22"/>
                <w:lang w:eastAsia="en-US"/>
              </w:rPr>
              <w:t>NO CLASS</w:t>
            </w:r>
          </w:p>
        </w:tc>
        <w:tc>
          <w:tcPr>
            <w:tcW w:w="4192" w:type="dxa"/>
          </w:tcPr>
          <w:p w14:paraId="5F3B3228" w14:textId="77777777" w:rsidR="005C41B0" w:rsidRPr="00B54834" w:rsidRDefault="00054185" w:rsidP="005C41B0">
            <w:pPr>
              <w:rPr>
                <w:rFonts w:eastAsia="Times New Roman"/>
                <w:sz w:val="22"/>
                <w:lang w:eastAsia="en-US"/>
              </w:rPr>
            </w:pPr>
            <w:r>
              <w:rPr>
                <w:rFonts w:eastAsia="Times New Roman"/>
                <w:sz w:val="22"/>
                <w:lang w:eastAsia="en-US"/>
              </w:rPr>
              <w:t>XXXXXXXX</w:t>
            </w:r>
          </w:p>
        </w:tc>
        <w:tc>
          <w:tcPr>
            <w:tcW w:w="3433" w:type="dxa"/>
          </w:tcPr>
          <w:p w14:paraId="7CFFFFAB" w14:textId="2FE02F8A" w:rsidR="005C41B0" w:rsidRPr="00487E0C" w:rsidRDefault="005C41B0" w:rsidP="00487E0C">
            <w:pPr>
              <w:pStyle w:val="ListParagraph"/>
              <w:numPr>
                <w:ilvl w:val="0"/>
                <w:numId w:val="21"/>
              </w:numPr>
              <w:ind w:left="110" w:hanging="160"/>
              <w:rPr>
                <w:rFonts w:eastAsia="Times New Roman"/>
                <w:sz w:val="22"/>
                <w:lang w:eastAsia="en-US"/>
              </w:rPr>
            </w:pPr>
          </w:p>
        </w:tc>
      </w:tr>
      <w:tr w:rsidR="009C79F9" w:rsidRPr="00B54834" w14:paraId="22CDB82E" w14:textId="77777777" w:rsidTr="00DC7A18">
        <w:tc>
          <w:tcPr>
            <w:tcW w:w="1728" w:type="dxa"/>
          </w:tcPr>
          <w:p w14:paraId="1A90A88D" w14:textId="77777777" w:rsidR="009C79F9" w:rsidRPr="00B54834" w:rsidRDefault="009527AE" w:rsidP="004F2EA0">
            <w:pPr>
              <w:rPr>
                <w:rFonts w:eastAsia="Times New Roman"/>
                <w:sz w:val="22"/>
                <w:lang w:eastAsia="en-US"/>
              </w:rPr>
            </w:pPr>
            <w:r>
              <w:rPr>
                <w:rFonts w:eastAsia="Times New Roman"/>
                <w:sz w:val="22"/>
                <w:lang w:eastAsia="en-US"/>
              </w:rPr>
              <w:t>6</w:t>
            </w:r>
            <w:r w:rsidR="0033152B">
              <w:rPr>
                <w:rFonts w:eastAsia="Times New Roman"/>
                <w:sz w:val="22"/>
                <w:lang w:eastAsia="en-US"/>
              </w:rPr>
              <w:t>. May 8</w:t>
            </w:r>
          </w:p>
        </w:tc>
        <w:tc>
          <w:tcPr>
            <w:tcW w:w="4192" w:type="dxa"/>
          </w:tcPr>
          <w:p w14:paraId="3A9EF7E6" w14:textId="77777777" w:rsidR="005B0DBD" w:rsidRDefault="006A5DCD" w:rsidP="00054185">
            <w:pPr>
              <w:rPr>
                <w:rFonts w:eastAsia="Times New Roman"/>
                <w:sz w:val="22"/>
                <w:lang w:eastAsia="en-US"/>
              </w:rPr>
            </w:pPr>
            <w:r>
              <w:rPr>
                <w:rFonts w:eastAsia="Times New Roman"/>
                <w:sz w:val="22"/>
                <w:lang w:eastAsia="en-US"/>
              </w:rPr>
              <w:t xml:space="preserve">Project I: </w:t>
            </w:r>
            <w:r w:rsidR="00054185">
              <w:rPr>
                <w:rFonts w:eastAsia="Times New Roman"/>
                <w:sz w:val="22"/>
                <w:lang w:eastAsia="en-US"/>
              </w:rPr>
              <w:t>Check in with responses from book review editors.</w:t>
            </w:r>
          </w:p>
          <w:p w14:paraId="7F9901C0" w14:textId="77777777" w:rsidR="0022033C" w:rsidRDefault="0022033C" w:rsidP="00054185">
            <w:pPr>
              <w:rPr>
                <w:rFonts w:eastAsia="Times New Roman"/>
                <w:sz w:val="22"/>
                <w:lang w:eastAsia="en-US"/>
              </w:rPr>
            </w:pPr>
          </w:p>
          <w:p w14:paraId="2BE522BB" w14:textId="0EB6E9F2" w:rsidR="004749D9" w:rsidRDefault="0022033C" w:rsidP="005C5145">
            <w:pPr>
              <w:rPr>
                <w:rFonts w:eastAsia="Times New Roman"/>
                <w:sz w:val="22"/>
                <w:lang w:eastAsia="en-US"/>
              </w:rPr>
            </w:pPr>
            <w:r w:rsidRPr="00DC7A18">
              <w:rPr>
                <w:rFonts w:eastAsia="Times New Roman"/>
                <w:sz w:val="22"/>
                <w:lang w:eastAsia="en-US"/>
              </w:rPr>
              <w:t>Project II</w:t>
            </w:r>
            <w:r w:rsidR="00487E0C">
              <w:rPr>
                <w:rFonts w:eastAsia="Times New Roman"/>
                <w:sz w:val="22"/>
                <w:lang w:eastAsia="en-US"/>
              </w:rPr>
              <w:t>B</w:t>
            </w:r>
            <w:r w:rsidRPr="00DC7A18">
              <w:rPr>
                <w:rFonts w:eastAsia="Times New Roman"/>
                <w:sz w:val="22"/>
                <w:lang w:eastAsia="en-US"/>
              </w:rPr>
              <w:t xml:space="preserve">: </w:t>
            </w:r>
            <w:r w:rsidR="005B0DBD" w:rsidRPr="00DC7A18">
              <w:rPr>
                <w:rFonts w:eastAsia="Times New Roman"/>
                <w:sz w:val="22"/>
                <w:lang w:eastAsia="en-US"/>
              </w:rPr>
              <w:t xml:space="preserve"> </w:t>
            </w:r>
            <w:r w:rsidR="005C5145" w:rsidRPr="00DC7A18">
              <w:rPr>
                <w:rFonts w:eastAsia="Times New Roman"/>
                <w:sz w:val="22"/>
                <w:lang w:eastAsia="en-US"/>
              </w:rPr>
              <w:t xml:space="preserve">Ethical Educational Leadership </w:t>
            </w:r>
            <w:r w:rsidR="001F3D14" w:rsidRPr="00DC7A18">
              <w:rPr>
                <w:rFonts w:eastAsia="Times New Roman"/>
                <w:sz w:val="22"/>
                <w:lang w:eastAsia="en-US"/>
              </w:rPr>
              <w:t xml:space="preserve">Discussion </w:t>
            </w:r>
            <w:r w:rsidR="005C5145" w:rsidRPr="00DC7A18">
              <w:rPr>
                <w:rFonts w:eastAsia="Times New Roman"/>
                <w:sz w:val="22"/>
                <w:lang w:eastAsia="en-US"/>
              </w:rPr>
              <w:t>(Ch</w:t>
            </w:r>
            <w:r w:rsidR="001F3D14" w:rsidRPr="00DC7A18">
              <w:rPr>
                <w:rFonts w:eastAsia="Times New Roman"/>
                <w:sz w:val="22"/>
                <w:lang w:eastAsia="en-US"/>
              </w:rPr>
              <w:t xml:space="preserve">apter </w:t>
            </w:r>
            <w:r w:rsidR="005C5145" w:rsidRPr="00DC7A18">
              <w:rPr>
                <w:rFonts w:eastAsia="Times New Roman"/>
                <w:sz w:val="22"/>
                <w:lang w:eastAsia="en-US"/>
              </w:rPr>
              <w:t>2)</w:t>
            </w:r>
            <w:r w:rsidR="001F3D14">
              <w:rPr>
                <w:rFonts w:eastAsia="Times New Roman"/>
                <w:sz w:val="22"/>
                <w:lang w:eastAsia="en-US"/>
              </w:rPr>
              <w:t xml:space="preserve"> </w:t>
            </w:r>
          </w:p>
          <w:p w14:paraId="10721CB4" w14:textId="77777777" w:rsidR="009C79F9" w:rsidRPr="00B54834" w:rsidRDefault="009C79F9" w:rsidP="00054185">
            <w:pPr>
              <w:rPr>
                <w:lang w:eastAsia="en-US"/>
              </w:rPr>
            </w:pPr>
          </w:p>
        </w:tc>
        <w:tc>
          <w:tcPr>
            <w:tcW w:w="3433" w:type="dxa"/>
          </w:tcPr>
          <w:p w14:paraId="04C3E4C9" w14:textId="37E011A8" w:rsidR="005C5145" w:rsidRPr="00DC7A18" w:rsidRDefault="001F3D14" w:rsidP="0033152B">
            <w:pPr>
              <w:rPr>
                <w:rFonts w:eastAsia="Times New Roman"/>
                <w:sz w:val="22"/>
                <w:lang w:eastAsia="en-US"/>
              </w:rPr>
            </w:pPr>
            <w:r w:rsidRPr="00DC7A18">
              <w:rPr>
                <w:rFonts w:eastAsia="Times New Roman"/>
                <w:sz w:val="22"/>
                <w:lang w:eastAsia="en-US"/>
              </w:rPr>
              <w:t xml:space="preserve"> </w:t>
            </w:r>
          </w:p>
          <w:p w14:paraId="6A2C99C1" w14:textId="1F60B25C" w:rsidR="0012688D" w:rsidRDefault="0012688D" w:rsidP="0012688D">
            <w:pPr>
              <w:rPr>
                <w:rFonts w:eastAsia="Times New Roman"/>
                <w:sz w:val="22"/>
                <w:lang w:eastAsia="en-US"/>
              </w:rPr>
            </w:pPr>
            <w:r w:rsidRPr="00DC7A18">
              <w:rPr>
                <w:rFonts w:eastAsia="Times New Roman"/>
                <w:sz w:val="22"/>
                <w:lang w:eastAsia="en-US"/>
              </w:rPr>
              <w:t xml:space="preserve">• Read Ethical Educational Leadership (Chapter </w:t>
            </w:r>
            <w:r w:rsidR="00487E0C">
              <w:rPr>
                <w:rFonts w:eastAsia="Times New Roman"/>
                <w:sz w:val="22"/>
                <w:lang w:eastAsia="en-US"/>
              </w:rPr>
              <w:t>2</w:t>
            </w:r>
            <w:r w:rsidRPr="00DC7A18">
              <w:rPr>
                <w:rFonts w:eastAsia="Times New Roman"/>
                <w:sz w:val="22"/>
                <w:lang w:eastAsia="en-US"/>
              </w:rPr>
              <w:t>)</w:t>
            </w:r>
          </w:p>
          <w:p w14:paraId="4C137DCB" w14:textId="77777777" w:rsidR="00A146C3" w:rsidRPr="00B54834" w:rsidRDefault="00A146C3" w:rsidP="0033152B">
            <w:pPr>
              <w:rPr>
                <w:rFonts w:eastAsia="Times New Roman"/>
                <w:sz w:val="22"/>
                <w:lang w:eastAsia="en-US"/>
              </w:rPr>
            </w:pPr>
          </w:p>
        </w:tc>
      </w:tr>
      <w:tr w:rsidR="009C79F9" w:rsidRPr="00B54834" w14:paraId="110DE0C6" w14:textId="77777777" w:rsidTr="00DC7A18">
        <w:tc>
          <w:tcPr>
            <w:tcW w:w="1728" w:type="dxa"/>
          </w:tcPr>
          <w:p w14:paraId="491F719C" w14:textId="77777777" w:rsidR="009C79F9" w:rsidRPr="00B54834" w:rsidRDefault="009527AE" w:rsidP="004F2EA0">
            <w:pPr>
              <w:rPr>
                <w:rFonts w:eastAsia="Times New Roman"/>
                <w:sz w:val="22"/>
                <w:lang w:eastAsia="en-US"/>
              </w:rPr>
            </w:pPr>
            <w:r>
              <w:rPr>
                <w:rFonts w:eastAsia="Times New Roman"/>
                <w:sz w:val="22"/>
                <w:lang w:eastAsia="en-US"/>
              </w:rPr>
              <w:t>7</w:t>
            </w:r>
            <w:r w:rsidR="0033152B">
              <w:rPr>
                <w:rFonts w:eastAsia="Times New Roman"/>
                <w:sz w:val="22"/>
                <w:lang w:eastAsia="en-US"/>
              </w:rPr>
              <w:t>. May 15</w:t>
            </w:r>
          </w:p>
        </w:tc>
        <w:tc>
          <w:tcPr>
            <w:tcW w:w="4192" w:type="dxa"/>
          </w:tcPr>
          <w:p w14:paraId="565650A7" w14:textId="77777777" w:rsidR="005C5145" w:rsidRDefault="005C5145" w:rsidP="00CE0DAC">
            <w:pPr>
              <w:rPr>
                <w:rFonts w:eastAsia="Times New Roman"/>
                <w:sz w:val="22"/>
                <w:lang w:eastAsia="en-US"/>
              </w:rPr>
            </w:pPr>
            <w:r>
              <w:rPr>
                <w:rFonts w:eastAsia="Times New Roman"/>
                <w:sz w:val="22"/>
                <w:lang w:eastAsia="en-US"/>
              </w:rPr>
              <w:t>Project I: Share book reviews and get peer feedback</w:t>
            </w:r>
            <w:r w:rsidR="00BA0FFE">
              <w:rPr>
                <w:rFonts w:eastAsia="Times New Roman"/>
                <w:sz w:val="22"/>
                <w:lang w:eastAsia="en-US"/>
              </w:rPr>
              <w:t xml:space="preserve"> (small group)</w:t>
            </w:r>
          </w:p>
          <w:p w14:paraId="4860EE7C" w14:textId="77777777" w:rsidR="005C5145" w:rsidRDefault="00A64AA0" w:rsidP="00CE0DAC">
            <w:pPr>
              <w:rPr>
                <w:rFonts w:eastAsia="Times New Roman"/>
                <w:sz w:val="22"/>
                <w:lang w:eastAsia="en-US"/>
              </w:rPr>
            </w:pPr>
            <w:r>
              <w:rPr>
                <w:rFonts w:eastAsia="Times New Roman"/>
                <w:sz w:val="22"/>
                <w:lang w:eastAsia="en-US"/>
              </w:rPr>
              <w:t xml:space="preserve"> </w:t>
            </w:r>
          </w:p>
          <w:p w14:paraId="49A9E064" w14:textId="79216630" w:rsidR="00BA0FFE" w:rsidRDefault="00BA0FFE" w:rsidP="00BA0FFE">
            <w:pPr>
              <w:rPr>
                <w:rFonts w:eastAsia="Times New Roman"/>
                <w:sz w:val="22"/>
                <w:lang w:eastAsia="en-US"/>
              </w:rPr>
            </w:pPr>
            <w:r w:rsidRPr="00DC7A18">
              <w:rPr>
                <w:rFonts w:eastAsia="Times New Roman"/>
                <w:sz w:val="22"/>
                <w:lang w:eastAsia="en-US"/>
              </w:rPr>
              <w:t>Project II</w:t>
            </w:r>
            <w:r w:rsidR="00487E0C">
              <w:rPr>
                <w:rFonts w:eastAsia="Times New Roman"/>
                <w:sz w:val="22"/>
                <w:lang w:eastAsia="en-US"/>
              </w:rPr>
              <w:t>C</w:t>
            </w:r>
            <w:r w:rsidRPr="00DC7A18">
              <w:rPr>
                <w:rFonts w:eastAsia="Times New Roman"/>
                <w:sz w:val="22"/>
                <w:lang w:eastAsia="en-US"/>
              </w:rPr>
              <w:t>:  Ethical Educational Leadership Discussion (Chapter 3</w:t>
            </w:r>
            <w:r w:rsidRPr="00590607">
              <w:rPr>
                <w:rFonts w:eastAsia="Times New Roman"/>
                <w:sz w:val="22"/>
                <w:lang w:eastAsia="en-US"/>
              </w:rPr>
              <w:t>)</w:t>
            </w:r>
            <w:r>
              <w:rPr>
                <w:rFonts w:eastAsia="Times New Roman"/>
                <w:sz w:val="22"/>
                <w:lang w:eastAsia="en-US"/>
              </w:rPr>
              <w:t xml:space="preserve"> </w:t>
            </w:r>
          </w:p>
          <w:p w14:paraId="151231E6" w14:textId="77777777" w:rsidR="009C79F9" w:rsidRPr="00B54834" w:rsidRDefault="009C79F9" w:rsidP="00CE0DAC">
            <w:pPr>
              <w:rPr>
                <w:rFonts w:eastAsia="Times New Roman"/>
                <w:sz w:val="22"/>
                <w:lang w:eastAsia="en-US"/>
              </w:rPr>
            </w:pPr>
          </w:p>
        </w:tc>
        <w:tc>
          <w:tcPr>
            <w:tcW w:w="3433" w:type="dxa"/>
          </w:tcPr>
          <w:p w14:paraId="761108A9" w14:textId="49467E14" w:rsidR="0022033C" w:rsidRDefault="001F3D14" w:rsidP="000203D2">
            <w:pPr>
              <w:rPr>
                <w:rFonts w:eastAsia="Times New Roman"/>
                <w:sz w:val="22"/>
                <w:lang w:eastAsia="en-US"/>
              </w:rPr>
            </w:pPr>
            <w:r>
              <w:rPr>
                <w:rFonts w:eastAsia="Times New Roman"/>
                <w:sz w:val="22"/>
                <w:lang w:eastAsia="en-US"/>
              </w:rPr>
              <w:t xml:space="preserve">• </w:t>
            </w:r>
            <w:r w:rsidR="00487E0C">
              <w:rPr>
                <w:rFonts w:eastAsia="Times New Roman"/>
                <w:sz w:val="22"/>
                <w:lang w:eastAsia="en-US"/>
              </w:rPr>
              <w:t xml:space="preserve">DUE: </w:t>
            </w:r>
            <w:r w:rsidR="006A5DCD">
              <w:rPr>
                <w:rFonts w:eastAsia="Times New Roman"/>
                <w:sz w:val="22"/>
                <w:lang w:eastAsia="en-US"/>
              </w:rPr>
              <w:t xml:space="preserve">Project I: </w:t>
            </w:r>
            <w:r w:rsidR="0022033C">
              <w:rPr>
                <w:rFonts w:eastAsia="Times New Roman"/>
                <w:sz w:val="22"/>
                <w:lang w:eastAsia="en-US"/>
              </w:rPr>
              <w:t>Book Review:</w:t>
            </w:r>
          </w:p>
          <w:p w14:paraId="06863FDF" w14:textId="77777777" w:rsidR="00183EDC" w:rsidRDefault="00123A61" w:rsidP="000203D2">
            <w:pPr>
              <w:rPr>
                <w:rFonts w:eastAsia="Times New Roman"/>
                <w:sz w:val="22"/>
                <w:lang w:eastAsia="en-US"/>
              </w:rPr>
            </w:pPr>
            <w:r>
              <w:rPr>
                <w:rFonts w:eastAsia="Times New Roman"/>
                <w:sz w:val="22"/>
                <w:lang w:eastAsia="en-US"/>
              </w:rPr>
              <w:t>Bring in a copy of</w:t>
            </w:r>
            <w:r w:rsidR="00DE6DC9">
              <w:rPr>
                <w:rFonts w:eastAsia="Times New Roman"/>
                <w:sz w:val="22"/>
                <w:lang w:eastAsia="en-US"/>
              </w:rPr>
              <w:t xml:space="preserve"> your review for </w:t>
            </w:r>
            <w:r>
              <w:rPr>
                <w:rFonts w:eastAsia="Times New Roman"/>
                <w:sz w:val="22"/>
                <w:lang w:eastAsia="en-US"/>
              </w:rPr>
              <w:t xml:space="preserve">peer </w:t>
            </w:r>
            <w:r w:rsidR="0022033C">
              <w:rPr>
                <w:rFonts w:eastAsia="Times New Roman"/>
                <w:sz w:val="22"/>
                <w:lang w:eastAsia="en-US"/>
              </w:rPr>
              <w:t>f</w:t>
            </w:r>
            <w:r w:rsidR="00054185">
              <w:rPr>
                <w:rFonts w:eastAsia="Times New Roman"/>
                <w:sz w:val="22"/>
                <w:lang w:eastAsia="en-US"/>
              </w:rPr>
              <w:t>eedback</w:t>
            </w:r>
            <w:r w:rsidR="0022033C">
              <w:rPr>
                <w:rFonts w:eastAsia="Times New Roman"/>
                <w:sz w:val="22"/>
                <w:lang w:eastAsia="en-US"/>
              </w:rPr>
              <w:t>.</w:t>
            </w:r>
          </w:p>
          <w:p w14:paraId="1EC3A70C" w14:textId="6D2959EC" w:rsidR="00487E0C" w:rsidRPr="00487E0C" w:rsidRDefault="00487E0C" w:rsidP="00487E0C">
            <w:pPr>
              <w:pStyle w:val="ListParagraph"/>
              <w:numPr>
                <w:ilvl w:val="0"/>
                <w:numId w:val="21"/>
              </w:numPr>
              <w:tabs>
                <w:tab w:val="left" w:pos="470"/>
              </w:tabs>
              <w:ind w:left="200" w:hanging="180"/>
              <w:rPr>
                <w:rFonts w:eastAsia="Times New Roman"/>
                <w:sz w:val="22"/>
                <w:lang w:eastAsia="en-US"/>
              </w:rPr>
            </w:pPr>
            <w:r w:rsidRPr="00487E0C">
              <w:rPr>
                <w:rFonts w:eastAsia="Times New Roman"/>
                <w:sz w:val="22"/>
                <w:lang w:eastAsia="en-US"/>
              </w:rPr>
              <w:t>Project IIC: Read Ethical Educational Leadership (Chapter 3)</w:t>
            </w:r>
          </w:p>
          <w:p w14:paraId="674D06E1" w14:textId="578529EC" w:rsidR="00A64AA0" w:rsidRPr="00B54834" w:rsidRDefault="0012688D" w:rsidP="00123A61">
            <w:pPr>
              <w:rPr>
                <w:rFonts w:eastAsia="Times New Roman"/>
                <w:sz w:val="22"/>
                <w:lang w:eastAsia="en-US"/>
              </w:rPr>
            </w:pPr>
            <w:r>
              <w:rPr>
                <w:rFonts w:eastAsia="Times New Roman"/>
                <w:sz w:val="22"/>
                <w:lang w:eastAsia="en-US"/>
              </w:rPr>
              <w:t xml:space="preserve">• </w:t>
            </w:r>
            <w:r w:rsidR="00487E0C">
              <w:rPr>
                <w:rFonts w:eastAsia="Times New Roman"/>
                <w:sz w:val="22"/>
                <w:lang w:eastAsia="en-US"/>
              </w:rPr>
              <w:t xml:space="preserve">DUE: </w:t>
            </w:r>
            <w:r w:rsidRPr="00DC7A18">
              <w:rPr>
                <w:rFonts w:eastAsia="Times New Roman"/>
                <w:sz w:val="22"/>
                <w:lang w:eastAsia="en-US"/>
              </w:rPr>
              <w:t>Project II</w:t>
            </w:r>
            <w:r w:rsidR="00487E0C">
              <w:rPr>
                <w:rFonts w:eastAsia="Times New Roman"/>
                <w:sz w:val="22"/>
                <w:lang w:eastAsia="en-US"/>
              </w:rPr>
              <w:t>B</w:t>
            </w:r>
            <w:r w:rsidRPr="00DC7A18">
              <w:rPr>
                <w:rFonts w:eastAsia="Times New Roman"/>
                <w:sz w:val="22"/>
                <w:lang w:eastAsia="en-US"/>
              </w:rPr>
              <w:t>:  Second critical response due on Ethical Educational Leadership (Chapter 2)</w:t>
            </w:r>
          </w:p>
        </w:tc>
      </w:tr>
      <w:tr w:rsidR="00BA0FFE" w:rsidRPr="00B54834" w14:paraId="5354C8B9" w14:textId="77777777">
        <w:tc>
          <w:tcPr>
            <w:tcW w:w="1728" w:type="dxa"/>
          </w:tcPr>
          <w:p w14:paraId="5C74C925" w14:textId="77777777" w:rsidR="00BA0FFE" w:rsidRDefault="00BA0FFE" w:rsidP="004F2EA0">
            <w:pPr>
              <w:rPr>
                <w:rFonts w:eastAsia="Times New Roman"/>
                <w:sz w:val="22"/>
                <w:lang w:eastAsia="en-US"/>
              </w:rPr>
            </w:pPr>
            <w:r>
              <w:rPr>
                <w:rFonts w:eastAsia="Times New Roman"/>
                <w:sz w:val="22"/>
                <w:lang w:eastAsia="en-US"/>
              </w:rPr>
              <w:t>8. May 22</w:t>
            </w:r>
          </w:p>
        </w:tc>
        <w:tc>
          <w:tcPr>
            <w:tcW w:w="4192" w:type="dxa"/>
          </w:tcPr>
          <w:p w14:paraId="075579A5" w14:textId="77777777" w:rsidR="00BA0FFE" w:rsidRDefault="00BA0FFE" w:rsidP="00CE0DAC">
            <w:pPr>
              <w:rPr>
                <w:rFonts w:eastAsia="Times New Roman"/>
                <w:sz w:val="22"/>
                <w:lang w:eastAsia="en-US"/>
              </w:rPr>
            </w:pPr>
            <w:r>
              <w:rPr>
                <w:rFonts w:eastAsia="Times New Roman"/>
                <w:sz w:val="22"/>
                <w:lang w:eastAsia="en-US"/>
              </w:rPr>
              <w:t>Project I Oral presentation of Book Review</w:t>
            </w:r>
          </w:p>
        </w:tc>
        <w:tc>
          <w:tcPr>
            <w:tcW w:w="3433" w:type="dxa"/>
          </w:tcPr>
          <w:p w14:paraId="2976F2FE" w14:textId="77777777" w:rsidR="00BA0FFE" w:rsidRDefault="00BA0FFE" w:rsidP="00487E0C">
            <w:pPr>
              <w:rPr>
                <w:rFonts w:eastAsia="Times New Roman"/>
                <w:sz w:val="22"/>
                <w:lang w:eastAsia="en-US"/>
              </w:rPr>
            </w:pPr>
          </w:p>
        </w:tc>
      </w:tr>
      <w:tr w:rsidR="00123A61" w:rsidRPr="00B54834" w14:paraId="24902529" w14:textId="77777777" w:rsidTr="00DC7A18">
        <w:tc>
          <w:tcPr>
            <w:tcW w:w="1728" w:type="dxa"/>
          </w:tcPr>
          <w:p w14:paraId="76A541DD" w14:textId="77777777" w:rsidR="00123A61" w:rsidRPr="00B54834" w:rsidRDefault="00123A61" w:rsidP="004F2EA0">
            <w:pPr>
              <w:rPr>
                <w:rFonts w:eastAsia="Times New Roman"/>
                <w:sz w:val="22"/>
                <w:lang w:eastAsia="en-US"/>
              </w:rPr>
            </w:pPr>
            <w:r>
              <w:rPr>
                <w:rFonts w:eastAsia="Times New Roman"/>
                <w:sz w:val="22"/>
                <w:lang w:eastAsia="en-US"/>
              </w:rPr>
              <w:t>8. May 29</w:t>
            </w:r>
          </w:p>
        </w:tc>
        <w:tc>
          <w:tcPr>
            <w:tcW w:w="4192" w:type="dxa"/>
          </w:tcPr>
          <w:p w14:paraId="3CDCA143" w14:textId="77777777" w:rsidR="00123A61" w:rsidRPr="00B54834" w:rsidRDefault="00BA0FFE" w:rsidP="005C5145">
            <w:pPr>
              <w:rPr>
                <w:rFonts w:eastAsia="Times New Roman"/>
                <w:sz w:val="22"/>
                <w:lang w:eastAsia="en-US"/>
              </w:rPr>
            </w:pPr>
            <w:r>
              <w:rPr>
                <w:rFonts w:eastAsia="Times New Roman"/>
                <w:sz w:val="22"/>
                <w:lang w:eastAsia="en-US"/>
              </w:rPr>
              <w:t>Project I Oral presentation of Book Review</w:t>
            </w:r>
          </w:p>
        </w:tc>
        <w:tc>
          <w:tcPr>
            <w:tcW w:w="3433" w:type="dxa"/>
          </w:tcPr>
          <w:p w14:paraId="705C44AD" w14:textId="72343CA1" w:rsidR="00487E0C" w:rsidRDefault="00487E0C" w:rsidP="00487E0C">
            <w:pPr>
              <w:rPr>
                <w:rFonts w:eastAsia="Times New Roman"/>
                <w:sz w:val="22"/>
                <w:lang w:eastAsia="en-US"/>
              </w:rPr>
            </w:pPr>
            <w:r w:rsidRPr="00DC7A18">
              <w:rPr>
                <w:rFonts w:eastAsia="Times New Roman"/>
                <w:sz w:val="22"/>
                <w:lang w:eastAsia="en-US"/>
              </w:rPr>
              <w:t xml:space="preserve">• </w:t>
            </w:r>
            <w:r>
              <w:rPr>
                <w:rFonts w:eastAsia="Times New Roman"/>
                <w:sz w:val="22"/>
                <w:lang w:eastAsia="en-US"/>
              </w:rPr>
              <w:t xml:space="preserve">DUE: </w:t>
            </w:r>
            <w:r w:rsidRPr="00DC7A18">
              <w:rPr>
                <w:rFonts w:eastAsia="Times New Roman"/>
                <w:sz w:val="22"/>
                <w:lang w:eastAsia="en-US"/>
              </w:rPr>
              <w:t>Project II</w:t>
            </w:r>
            <w:r>
              <w:rPr>
                <w:rFonts w:eastAsia="Times New Roman"/>
                <w:sz w:val="22"/>
                <w:lang w:eastAsia="en-US"/>
              </w:rPr>
              <w:t>C</w:t>
            </w:r>
            <w:r w:rsidRPr="00DC7A18">
              <w:rPr>
                <w:rFonts w:eastAsia="Times New Roman"/>
                <w:sz w:val="22"/>
                <w:lang w:eastAsia="en-US"/>
              </w:rPr>
              <w:t>: Third critical response on Ethical Educational Leadership (Chapter 3)</w:t>
            </w:r>
          </w:p>
          <w:p w14:paraId="7723696B" w14:textId="77777777" w:rsidR="00123A61" w:rsidRPr="00B54834" w:rsidRDefault="00123A61" w:rsidP="0022033C">
            <w:pPr>
              <w:rPr>
                <w:rFonts w:eastAsia="Times New Roman"/>
                <w:sz w:val="22"/>
                <w:lang w:eastAsia="en-US"/>
              </w:rPr>
            </w:pPr>
          </w:p>
        </w:tc>
      </w:tr>
      <w:tr w:rsidR="009C79F9" w:rsidRPr="00B54834" w14:paraId="2ED70F9D" w14:textId="77777777" w:rsidTr="00DC7A18">
        <w:tc>
          <w:tcPr>
            <w:tcW w:w="1728" w:type="dxa"/>
          </w:tcPr>
          <w:p w14:paraId="48EE4FF7" w14:textId="77777777" w:rsidR="009C79F9" w:rsidRPr="00B54834" w:rsidRDefault="009527AE" w:rsidP="004F2EA0">
            <w:pPr>
              <w:rPr>
                <w:rFonts w:eastAsia="Times New Roman"/>
                <w:sz w:val="22"/>
                <w:lang w:eastAsia="en-US"/>
              </w:rPr>
            </w:pPr>
            <w:r>
              <w:rPr>
                <w:rFonts w:eastAsia="Times New Roman"/>
                <w:sz w:val="22"/>
                <w:lang w:eastAsia="en-US"/>
              </w:rPr>
              <w:t>9. June 5</w:t>
            </w:r>
          </w:p>
        </w:tc>
        <w:tc>
          <w:tcPr>
            <w:tcW w:w="4192" w:type="dxa"/>
          </w:tcPr>
          <w:p w14:paraId="797E87CD" w14:textId="77777777" w:rsidR="00123A61" w:rsidRDefault="00123A61" w:rsidP="00123A61">
            <w:pPr>
              <w:rPr>
                <w:rFonts w:eastAsia="Times New Roman"/>
                <w:sz w:val="22"/>
                <w:lang w:eastAsia="en-US"/>
              </w:rPr>
            </w:pPr>
            <w:r>
              <w:rPr>
                <w:rFonts w:eastAsia="Times New Roman"/>
                <w:sz w:val="22"/>
                <w:lang w:eastAsia="en-US"/>
              </w:rPr>
              <w:t xml:space="preserve">Project II: Oral presentation–     </w:t>
            </w:r>
          </w:p>
          <w:p w14:paraId="062CB1D9" w14:textId="77777777" w:rsidR="009C79F9" w:rsidRPr="00B54834" w:rsidRDefault="00123A61" w:rsidP="00123A61">
            <w:pPr>
              <w:rPr>
                <w:rFonts w:eastAsia="Times New Roman"/>
                <w:sz w:val="22"/>
                <w:lang w:eastAsia="en-US"/>
              </w:rPr>
            </w:pPr>
            <w:r>
              <w:rPr>
                <w:rFonts w:eastAsia="Times New Roman"/>
                <w:sz w:val="22"/>
                <w:lang w:eastAsia="en-US"/>
              </w:rPr>
              <w:t xml:space="preserve">    Ethical Leadership Applications</w:t>
            </w:r>
            <w:r w:rsidDel="00123A61">
              <w:rPr>
                <w:rFonts w:eastAsia="Times New Roman"/>
                <w:sz w:val="22"/>
                <w:lang w:eastAsia="en-US"/>
              </w:rPr>
              <w:t xml:space="preserve"> </w:t>
            </w:r>
          </w:p>
        </w:tc>
        <w:tc>
          <w:tcPr>
            <w:tcW w:w="3433" w:type="dxa"/>
          </w:tcPr>
          <w:p w14:paraId="7BAF745F" w14:textId="5D9035B0" w:rsidR="0012688D" w:rsidRPr="00590607" w:rsidRDefault="0012688D" w:rsidP="00487E0C">
            <w:pPr>
              <w:pStyle w:val="Title"/>
              <w:rPr>
                <w:sz w:val="22"/>
                <w:szCs w:val="22"/>
              </w:rPr>
            </w:pPr>
            <w:r w:rsidRPr="00590607">
              <w:rPr>
                <w:sz w:val="22"/>
                <w:szCs w:val="22"/>
              </w:rPr>
              <w:t xml:space="preserve">• </w:t>
            </w:r>
            <w:r w:rsidR="00487E0C" w:rsidRPr="00590607">
              <w:rPr>
                <w:sz w:val="22"/>
                <w:szCs w:val="22"/>
              </w:rPr>
              <w:t xml:space="preserve">DUE: </w:t>
            </w:r>
            <w:r w:rsidRPr="00590607">
              <w:rPr>
                <w:sz w:val="22"/>
                <w:szCs w:val="22"/>
              </w:rPr>
              <w:t>Project I: Final book review due and ready for submission</w:t>
            </w:r>
          </w:p>
          <w:p w14:paraId="1510569A" w14:textId="77777777" w:rsidR="005C5145" w:rsidRPr="00B54834" w:rsidRDefault="005C5145" w:rsidP="000203D2">
            <w:pPr>
              <w:rPr>
                <w:rFonts w:eastAsia="Times New Roman"/>
                <w:sz w:val="22"/>
                <w:lang w:eastAsia="en-US"/>
              </w:rPr>
            </w:pPr>
          </w:p>
        </w:tc>
      </w:tr>
      <w:tr w:rsidR="009C79F9" w:rsidRPr="00B54834" w14:paraId="375C64CD" w14:textId="77777777" w:rsidTr="00DC7A18">
        <w:tc>
          <w:tcPr>
            <w:tcW w:w="1728" w:type="dxa"/>
          </w:tcPr>
          <w:p w14:paraId="0B7EC052" w14:textId="77777777" w:rsidR="009C79F9" w:rsidRPr="00B54834" w:rsidRDefault="009527AE" w:rsidP="004F2EA0">
            <w:pPr>
              <w:rPr>
                <w:rFonts w:eastAsia="Times New Roman"/>
                <w:sz w:val="22"/>
                <w:lang w:eastAsia="en-US"/>
              </w:rPr>
            </w:pPr>
            <w:r>
              <w:rPr>
                <w:rFonts w:eastAsia="Times New Roman"/>
                <w:sz w:val="22"/>
                <w:lang w:eastAsia="en-US"/>
              </w:rPr>
              <w:t>10. June 12</w:t>
            </w:r>
          </w:p>
        </w:tc>
        <w:tc>
          <w:tcPr>
            <w:tcW w:w="4192" w:type="dxa"/>
          </w:tcPr>
          <w:p w14:paraId="18A4CBCE" w14:textId="77777777" w:rsidR="00123A61" w:rsidRDefault="00396B59" w:rsidP="00123A61">
            <w:pPr>
              <w:rPr>
                <w:rFonts w:eastAsia="Times New Roman"/>
                <w:sz w:val="22"/>
                <w:lang w:eastAsia="en-US"/>
              </w:rPr>
            </w:pPr>
            <w:r>
              <w:rPr>
                <w:rFonts w:eastAsia="Times New Roman"/>
                <w:sz w:val="22"/>
                <w:lang w:eastAsia="en-US"/>
              </w:rPr>
              <w:t xml:space="preserve"> </w:t>
            </w:r>
            <w:r w:rsidR="00123A61">
              <w:rPr>
                <w:rFonts w:eastAsia="Times New Roman"/>
                <w:sz w:val="22"/>
                <w:lang w:eastAsia="en-US"/>
              </w:rPr>
              <w:t xml:space="preserve">Project II: Oral presentation– </w:t>
            </w:r>
          </w:p>
          <w:p w14:paraId="6A009A0D" w14:textId="468C85FE" w:rsidR="009C79F9" w:rsidRPr="00B54834" w:rsidRDefault="00123A61" w:rsidP="00123A61">
            <w:pPr>
              <w:rPr>
                <w:rFonts w:eastAsia="Times New Roman"/>
                <w:sz w:val="22"/>
                <w:lang w:eastAsia="en-US"/>
              </w:rPr>
            </w:pPr>
            <w:r>
              <w:rPr>
                <w:rFonts w:eastAsia="Times New Roman"/>
                <w:sz w:val="22"/>
                <w:lang w:eastAsia="en-US"/>
              </w:rPr>
              <w:t xml:space="preserve">    Ethical Leadership Applications</w:t>
            </w:r>
          </w:p>
        </w:tc>
        <w:tc>
          <w:tcPr>
            <w:tcW w:w="3433" w:type="dxa"/>
          </w:tcPr>
          <w:p w14:paraId="3422D544" w14:textId="77777777" w:rsidR="009C79F9" w:rsidRPr="00B54834" w:rsidRDefault="009C79F9" w:rsidP="000203D2">
            <w:pPr>
              <w:rPr>
                <w:rFonts w:eastAsia="Times New Roman"/>
                <w:sz w:val="22"/>
                <w:lang w:eastAsia="en-US"/>
              </w:rPr>
            </w:pPr>
          </w:p>
        </w:tc>
      </w:tr>
    </w:tbl>
    <w:p w14:paraId="1DBCBB25" w14:textId="77777777" w:rsidR="00FF0813" w:rsidRDefault="00AD33D3" w:rsidP="00590607">
      <w:pPr>
        <w:rPr>
          <w:b/>
          <w:sz w:val="22"/>
        </w:rPr>
      </w:pPr>
      <w:r w:rsidRPr="00B54834">
        <w:rPr>
          <w:b/>
          <w:sz w:val="22"/>
        </w:rPr>
        <w:lastRenderedPageBreak/>
        <w:t>Alignment of Course Outcomes, Standards, and Assignments Criteria</w:t>
      </w:r>
    </w:p>
    <w:p w14:paraId="6C6430D6" w14:textId="77777777" w:rsidR="00AD33D3" w:rsidRPr="00B54834" w:rsidRDefault="00AD33D3" w:rsidP="00AD33D3">
      <w:pPr>
        <w:jc w:val="center"/>
        <w:rPr>
          <w:b/>
          <w:sz w:val="22"/>
        </w:rPr>
      </w:pPr>
    </w:p>
    <w:tbl>
      <w:tblPr>
        <w:tblStyle w:val="TableGrid"/>
        <w:tblW w:w="0" w:type="auto"/>
        <w:tblLook w:val="00A0" w:firstRow="1" w:lastRow="0" w:firstColumn="1" w:lastColumn="0" w:noHBand="0" w:noVBand="0"/>
      </w:tblPr>
      <w:tblGrid>
        <w:gridCol w:w="2660"/>
        <w:gridCol w:w="2526"/>
        <w:gridCol w:w="4390"/>
      </w:tblGrid>
      <w:tr w:rsidR="00AD33D3" w:rsidRPr="00B54834" w14:paraId="336D8D1E" w14:textId="77777777">
        <w:tc>
          <w:tcPr>
            <w:tcW w:w="2660" w:type="dxa"/>
          </w:tcPr>
          <w:p w14:paraId="5AB27CFF" w14:textId="77777777" w:rsidR="00AD33D3" w:rsidRPr="00B54834" w:rsidRDefault="00AD33D3" w:rsidP="00B54834">
            <w:pPr>
              <w:jc w:val="center"/>
              <w:rPr>
                <w:b/>
                <w:sz w:val="22"/>
              </w:rPr>
            </w:pPr>
            <w:r w:rsidRPr="00B54834">
              <w:rPr>
                <w:b/>
                <w:sz w:val="22"/>
              </w:rPr>
              <w:t>Outcomes</w:t>
            </w:r>
          </w:p>
        </w:tc>
        <w:tc>
          <w:tcPr>
            <w:tcW w:w="2526" w:type="dxa"/>
          </w:tcPr>
          <w:p w14:paraId="0C723B33" w14:textId="77777777" w:rsidR="00AD33D3" w:rsidRPr="00B54834" w:rsidRDefault="00AD33D3" w:rsidP="00B54834">
            <w:pPr>
              <w:jc w:val="center"/>
              <w:rPr>
                <w:b/>
                <w:sz w:val="22"/>
              </w:rPr>
            </w:pPr>
            <w:r w:rsidRPr="00B54834">
              <w:rPr>
                <w:b/>
                <w:sz w:val="22"/>
              </w:rPr>
              <w:t>Standards</w:t>
            </w:r>
          </w:p>
          <w:p w14:paraId="1555D0F9" w14:textId="77777777" w:rsidR="00AD33D3" w:rsidRPr="00B54834" w:rsidRDefault="00AD33D3" w:rsidP="00B54834">
            <w:pPr>
              <w:jc w:val="center"/>
              <w:rPr>
                <w:b/>
                <w:sz w:val="22"/>
              </w:rPr>
            </w:pPr>
            <w:r w:rsidRPr="00B54834">
              <w:rPr>
                <w:sz w:val="22"/>
              </w:rPr>
              <w:t>Conceptual Framework</w:t>
            </w:r>
          </w:p>
        </w:tc>
        <w:tc>
          <w:tcPr>
            <w:tcW w:w="4390" w:type="dxa"/>
          </w:tcPr>
          <w:p w14:paraId="183E91D6" w14:textId="77777777" w:rsidR="00AD33D3" w:rsidRPr="00B54834" w:rsidRDefault="00AD33D3" w:rsidP="00B54834">
            <w:pPr>
              <w:jc w:val="center"/>
              <w:rPr>
                <w:b/>
                <w:sz w:val="22"/>
              </w:rPr>
            </w:pPr>
            <w:r w:rsidRPr="00B54834">
              <w:rPr>
                <w:b/>
                <w:sz w:val="22"/>
              </w:rPr>
              <w:t>Assignment(s)</w:t>
            </w:r>
          </w:p>
        </w:tc>
      </w:tr>
      <w:tr w:rsidR="00AD33D3" w:rsidRPr="00B54834" w14:paraId="3B0A8622" w14:textId="77777777">
        <w:tc>
          <w:tcPr>
            <w:tcW w:w="2660" w:type="dxa"/>
          </w:tcPr>
          <w:p w14:paraId="0CCB9197" w14:textId="77777777" w:rsidR="00AD33D3" w:rsidRPr="00B54834" w:rsidRDefault="00AD33D3" w:rsidP="00B5483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Analytical thinking – looking critically at professional literature and key program themes</w:t>
            </w:r>
          </w:p>
        </w:tc>
        <w:tc>
          <w:tcPr>
            <w:tcW w:w="2526" w:type="dxa"/>
          </w:tcPr>
          <w:p w14:paraId="789D1196" w14:textId="77777777" w:rsidR="00AD33D3" w:rsidRPr="00B54834" w:rsidRDefault="00AD33D3" w:rsidP="00B54834">
            <w:pPr>
              <w:rPr>
                <w:sz w:val="22"/>
              </w:rPr>
            </w:pPr>
            <w:r w:rsidRPr="00B54834">
              <w:rPr>
                <w:sz w:val="22"/>
              </w:rPr>
              <w:t>CF: 2.1, 2.2, 4.1</w:t>
            </w:r>
          </w:p>
        </w:tc>
        <w:tc>
          <w:tcPr>
            <w:tcW w:w="4390" w:type="dxa"/>
          </w:tcPr>
          <w:p w14:paraId="3CB8AF7D" w14:textId="77777777" w:rsidR="006A5DCD" w:rsidRDefault="006A5DCD" w:rsidP="006A5DCD">
            <w:pPr>
              <w:rPr>
                <w:sz w:val="22"/>
              </w:rPr>
            </w:pPr>
            <w:r>
              <w:rPr>
                <w:sz w:val="22"/>
              </w:rPr>
              <w:t xml:space="preserve">Project I: </w:t>
            </w:r>
            <w:r w:rsidR="00613E73">
              <w:rPr>
                <w:sz w:val="22"/>
              </w:rPr>
              <w:t>Find, read and analyze book reviews.</w:t>
            </w:r>
            <w:r w:rsidR="004749D9">
              <w:rPr>
                <w:sz w:val="22"/>
              </w:rPr>
              <w:t xml:space="preserve"> </w:t>
            </w:r>
          </w:p>
          <w:p w14:paraId="14311BF7" w14:textId="77777777" w:rsidR="00AD33D3" w:rsidRPr="00B54834" w:rsidRDefault="005C5145" w:rsidP="006A5DCD">
            <w:pPr>
              <w:rPr>
                <w:sz w:val="22"/>
              </w:rPr>
            </w:pPr>
            <w:r>
              <w:rPr>
                <w:sz w:val="22"/>
              </w:rPr>
              <w:t xml:space="preserve">Project II: Critical reading responses </w:t>
            </w:r>
          </w:p>
        </w:tc>
      </w:tr>
      <w:tr w:rsidR="00AD33D3" w:rsidRPr="00B54834" w14:paraId="77597344" w14:textId="77777777">
        <w:tc>
          <w:tcPr>
            <w:tcW w:w="2660" w:type="dxa"/>
          </w:tcPr>
          <w:p w14:paraId="1DC8910F" w14:textId="77777777" w:rsidR="00AD33D3" w:rsidRPr="00B54834" w:rsidRDefault="00AD33D3" w:rsidP="00B5483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Development of professional skills – particularly in the areas of facilitating discussions, and professional writing</w:t>
            </w:r>
          </w:p>
        </w:tc>
        <w:tc>
          <w:tcPr>
            <w:tcW w:w="2526" w:type="dxa"/>
          </w:tcPr>
          <w:p w14:paraId="3271A399" w14:textId="77777777" w:rsidR="00AD33D3" w:rsidRPr="00B54834" w:rsidRDefault="00AD33D3" w:rsidP="00B54834">
            <w:pPr>
              <w:rPr>
                <w:sz w:val="22"/>
              </w:rPr>
            </w:pPr>
            <w:r w:rsidRPr="00B54834">
              <w:rPr>
                <w:sz w:val="22"/>
              </w:rPr>
              <w:t>CF: 2.1, 2.2, 4.1</w:t>
            </w:r>
          </w:p>
        </w:tc>
        <w:tc>
          <w:tcPr>
            <w:tcW w:w="4390" w:type="dxa"/>
          </w:tcPr>
          <w:p w14:paraId="4C9DF26F" w14:textId="77777777" w:rsidR="006A5DCD" w:rsidRDefault="006A5DCD" w:rsidP="00B54834">
            <w:pPr>
              <w:rPr>
                <w:sz w:val="22"/>
              </w:rPr>
            </w:pPr>
            <w:r>
              <w:rPr>
                <w:sz w:val="22"/>
              </w:rPr>
              <w:t xml:space="preserve">Project I: </w:t>
            </w:r>
            <w:r w:rsidR="00613E73">
              <w:rPr>
                <w:sz w:val="22"/>
              </w:rPr>
              <w:t>Submit book review.</w:t>
            </w:r>
            <w:r w:rsidR="004749D9">
              <w:rPr>
                <w:sz w:val="22"/>
              </w:rPr>
              <w:t xml:space="preserve"> </w:t>
            </w:r>
          </w:p>
          <w:p w14:paraId="626A5B99" w14:textId="77777777" w:rsidR="00AD33D3" w:rsidRPr="00B54834" w:rsidRDefault="00AD33D3" w:rsidP="00B54834">
            <w:pPr>
              <w:rPr>
                <w:sz w:val="22"/>
              </w:rPr>
            </w:pPr>
          </w:p>
          <w:p w14:paraId="2548DD2B" w14:textId="77777777" w:rsidR="00AD33D3" w:rsidRPr="00B54834" w:rsidRDefault="00AD33D3" w:rsidP="00B54834">
            <w:pPr>
              <w:rPr>
                <w:b/>
                <w:sz w:val="22"/>
              </w:rPr>
            </w:pPr>
          </w:p>
        </w:tc>
      </w:tr>
      <w:tr w:rsidR="00AD33D3" w:rsidRPr="00B54834" w14:paraId="6AE3B69B" w14:textId="77777777">
        <w:tc>
          <w:tcPr>
            <w:tcW w:w="2660" w:type="dxa"/>
          </w:tcPr>
          <w:p w14:paraId="3DA7DDD5" w14:textId="77777777" w:rsidR="00AD33D3" w:rsidRPr="00B54834" w:rsidRDefault="00AD33D3" w:rsidP="00E6199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Pr>
                <w:sz w:val="22"/>
              </w:rPr>
              <w:t>C</w:t>
            </w:r>
            <w:r w:rsidRPr="00B54834">
              <w:rPr>
                <w:sz w:val="22"/>
              </w:rPr>
              <w:t>ommunication – sharing of important and useful program information</w:t>
            </w:r>
          </w:p>
        </w:tc>
        <w:tc>
          <w:tcPr>
            <w:tcW w:w="2526" w:type="dxa"/>
          </w:tcPr>
          <w:p w14:paraId="6BF5FE08" w14:textId="77777777" w:rsidR="00AD33D3" w:rsidRPr="00B54834" w:rsidRDefault="00AD33D3" w:rsidP="00B54834">
            <w:pPr>
              <w:rPr>
                <w:sz w:val="22"/>
              </w:rPr>
            </w:pPr>
            <w:r w:rsidRPr="00B54834">
              <w:rPr>
                <w:sz w:val="22"/>
              </w:rPr>
              <w:t xml:space="preserve">CF: </w:t>
            </w:r>
            <w:r>
              <w:rPr>
                <w:sz w:val="22"/>
              </w:rPr>
              <w:t xml:space="preserve">1.1, 1.2, </w:t>
            </w:r>
            <w:r w:rsidRPr="00B54834">
              <w:rPr>
                <w:sz w:val="22"/>
              </w:rPr>
              <w:t>2.1</w:t>
            </w:r>
            <w:r>
              <w:rPr>
                <w:sz w:val="22"/>
              </w:rPr>
              <w:t>, 2.1</w:t>
            </w:r>
          </w:p>
        </w:tc>
        <w:tc>
          <w:tcPr>
            <w:tcW w:w="4390" w:type="dxa"/>
          </w:tcPr>
          <w:p w14:paraId="571F67F3" w14:textId="77777777" w:rsidR="00AD33D3" w:rsidRPr="00B54834" w:rsidRDefault="006A5DCD" w:rsidP="005C41B0">
            <w:pPr>
              <w:rPr>
                <w:sz w:val="22"/>
              </w:rPr>
            </w:pPr>
            <w:r>
              <w:rPr>
                <w:sz w:val="22"/>
              </w:rPr>
              <w:t xml:space="preserve">Project I: </w:t>
            </w:r>
            <w:r w:rsidR="00396B59">
              <w:rPr>
                <w:sz w:val="22"/>
              </w:rPr>
              <w:t xml:space="preserve">Present </w:t>
            </w:r>
            <w:r w:rsidR="00613E73">
              <w:rPr>
                <w:sz w:val="22"/>
              </w:rPr>
              <w:t>learning about writing and submitting a book review</w:t>
            </w:r>
          </w:p>
        </w:tc>
      </w:tr>
      <w:tr w:rsidR="00AD33D3" w:rsidRPr="00B54834" w14:paraId="79ADDED3" w14:textId="77777777">
        <w:tc>
          <w:tcPr>
            <w:tcW w:w="2660" w:type="dxa"/>
          </w:tcPr>
          <w:p w14:paraId="3CE156A3" w14:textId="77777777" w:rsidR="00AD33D3" w:rsidRPr="00B54834" w:rsidRDefault="00AD33D3" w:rsidP="00E6199B">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Leadership - deepening understanding issues of leadership in self and others</w:t>
            </w:r>
          </w:p>
        </w:tc>
        <w:tc>
          <w:tcPr>
            <w:tcW w:w="2526" w:type="dxa"/>
          </w:tcPr>
          <w:p w14:paraId="2BC58EA5" w14:textId="77777777" w:rsidR="00AD33D3" w:rsidRPr="00B54834" w:rsidRDefault="00AD33D3" w:rsidP="00B54834">
            <w:pPr>
              <w:rPr>
                <w:sz w:val="22"/>
              </w:rPr>
            </w:pPr>
            <w:r w:rsidRPr="00B54834">
              <w:rPr>
                <w:sz w:val="22"/>
              </w:rPr>
              <w:t xml:space="preserve">CF: </w:t>
            </w:r>
            <w:r>
              <w:rPr>
                <w:sz w:val="22"/>
              </w:rPr>
              <w:t xml:space="preserve">1.1, 1.2, </w:t>
            </w:r>
            <w:r w:rsidRPr="00B54834">
              <w:rPr>
                <w:sz w:val="22"/>
              </w:rPr>
              <w:t>2.1, 2.2</w:t>
            </w:r>
            <w:r>
              <w:rPr>
                <w:sz w:val="22"/>
              </w:rPr>
              <w:t>, 3.1, 3.2, 4.1</w:t>
            </w:r>
          </w:p>
        </w:tc>
        <w:tc>
          <w:tcPr>
            <w:tcW w:w="4390" w:type="dxa"/>
          </w:tcPr>
          <w:p w14:paraId="54FE2B34" w14:textId="77777777" w:rsidR="006A5DCD" w:rsidRDefault="005C5145" w:rsidP="005C41B0">
            <w:pPr>
              <w:rPr>
                <w:sz w:val="22"/>
              </w:rPr>
            </w:pPr>
            <w:r>
              <w:rPr>
                <w:sz w:val="22"/>
              </w:rPr>
              <w:t>Project I</w:t>
            </w:r>
            <w:r w:rsidR="006A5DCD">
              <w:rPr>
                <w:sz w:val="22"/>
              </w:rPr>
              <w:t xml:space="preserve">I: </w:t>
            </w:r>
            <w:r w:rsidR="00613E73">
              <w:rPr>
                <w:sz w:val="22"/>
              </w:rPr>
              <w:t xml:space="preserve">Ethical </w:t>
            </w:r>
            <w:r w:rsidR="004749D9">
              <w:rPr>
                <w:sz w:val="22"/>
              </w:rPr>
              <w:t>Educational L</w:t>
            </w:r>
            <w:r w:rsidR="00613E73">
              <w:rPr>
                <w:sz w:val="22"/>
              </w:rPr>
              <w:t>eadership readings</w:t>
            </w:r>
            <w:r w:rsidR="004749D9">
              <w:rPr>
                <w:sz w:val="22"/>
              </w:rPr>
              <w:t xml:space="preserve">, </w:t>
            </w:r>
          </w:p>
          <w:p w14:paraId="35CC4CDF" w14:textId="77777777" w:rsidR="00AD33D3" w:rsidRPr="00B54834" w:rsidRDefault="00AD33D3" w:rsidP="005C41B0">
            <w:pPr>
              <w:rPr>
                <w:sz w:val="22"/>
              </w:rPr>
            </w:pPr>
          </w:p>
        </w:tc>
      </w:tr>
      <w:tr w:rsidR="00AD33D3" w:rsidRPr="00B54834" w14:paraId="2050499B" w14:textId="77777777">
        <w:tc>
          <w:tcPr>
            <w:tcW w:w="2660" w:type="dxa"/>
          </w:tcPr>
          <w:p w14:paraId="1E4A405D" w14:textId="77777777" w:rsidR="00AD33D3" w:rsidRPr="00B54834" w:rsidRDefault="00AD33D3" w:rsidP="00CB65F5">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Networking – getting to know your colleagues and GSE faculty and building mutually supportive relationships</w:t>
            </w:r>
            <w:r>
              <w:rPr>
                <w:sz w:val="22"/>
              </w:rPr>
              <w:t xml:space="preserve"> </w:t>
            </w:r>
            <w:r w:rsidRPr="00B54834">
              <w:rPr>
                <w:sz w:val="22"/>
              </w:rPr>
              <w:t>and audiences.</w:t>
            </w:r>
          </w:p>
        </w:tc>
        <w:tc>
          <w:tcPr>
            <w:tcW w:w="2526" w:type="dxa"/>
          </w:tcPr>
          <w:p w14:paraId="2193DF11" w14:textId="77777777" w:rsidR="00AD33D3" w:rsidRPr="00B54834" w:rsidRDefault="00AD33D3" w:rsidP="00CB65F5">
            <w:pPr>
              <w:rPr>
                <w:sz w:val="22"/>
              </w:rPr>
            </w:pPr>
            <w:r w:rsidRPr="00B54834">
              <w:rPr>
                <w:sz w:val="22"/>
              </w:rPr>
              <w:t xml:space="preserve">CF: </w:t>
            </w:r>
            <w:r>
              <w:rPr>
                <w:sz w:val="22"/>
              </w:rPr>
              <w:t>1.1, 1.2, 2.1, 3.1</w:t>
            </w:r>
          </w:p>
        </w:tc>
        <w:tc>
          <w:tcPr>
            <w:tcW w:w="4390" w:type="dxa"/>
          </w:tcPr>
          <w:p w14:paraId="40E15A41" w14:textId="77777777" w:rsidR="00AD33D3" w:rsidRPr="00B54834" w:rsidRDefault="006A5DCD" w:rsidP="005C41B0">
            <w:pPr>
              <w:rPr>
                <w:b/>
                <w:sz w:val="22"/>
              </w:rPr>
            </w:pPr>
            <w:r>
              <w:rPr>
                <w:sz w:val="22"/>
              </w:rPr>
              <w:t>Class discussion</w:t>
            </w:r>
          </w:p>
        </w:tc>
      </w:tr>
    </w:tbl>
    <w:p w14:paraId="4324788E" w14:textId="77777777" w:rsidR="001D385F" w:rsidRPr="00B54834" w:rsidRDefault="001D385F" w:rsidP="000203D2">
      <w:pPr>
        <w:rPr>
          <w:rFonts w:eastAsia="Times New Roman"/>
          <w:sz w:val="22"/>
          <w:lang w:eastAsia="en-US"/>
        </w:rPr>
      </w:pPr>
    </w:p>
    <w:p w14:paraId="6931B0BB" w14:textId="77777777" w:rsidR="00545BF1" w:rsidRPr="00B54834" w:rsidRDefault="00545BF1" w:rsidP="00545BF1">
      <w:pPr>
        <w:rPr>
          <w:b/>
          <w:sz w:val="22"/>
        </w:rPr>
      </w:pPr>
      <w:r w:rsidRPr="00B54834">
        <w:rPr>
          <w:b/>
          <w:sz w:val="22"/>
        </w:rPr>
        <w:t xml:space="preserve">Professionalism </w:t>
      </w:r>
    </w:p>
    <w:p w14:paraId="3255EB46" w14:textId="77777777" w:rsidR="00545BF1" w:rsidRPr="00B54834" w:rsidRDefault="00545BF1" w:rsidP="00545BF1">
      <w:pPr>
        <w:rPr>
          <w:b/>
          <w:sz w:val="22"/>
        </w:rPr>
      </w:pPr>
    </w:p>
    <w:p w14:paraId="252FA124" w14:textId="77777777" w:rsidR="00545BF1" w:rsidRPr="00B54834" w:rsidRDefault="00545BF1" w:rsidP="00545BF1">
      <w:pPr>
        <w:rPr>
          <w:sz w:val="22"/>
        </w:rPr>
      </w:pPr>
      <w:r w:rsidRPr="00B54834">
        <w:rPr>
          <w:sz w:val="22"/>
        </w:rPr>
        <w:t xml:space="preserve">You are expected to attend all class sessions, participate in class discussions, and exhibit a sincere interest in learning.  Please make sure to attend all classes (unless it is a personal emergency) by coming in time and staying for the entire duration of the class. In case of an emergency or absence, please let the instructors know ahead of time. Also, turn your cell phones off and no texting is allowed during the class. Although cell phones are an integral part of our lives, a ringing phone or a response to a text could be disruptive. Your behavior needs to reflect a professional attitude, one that is eager to learn and helpful to others. You are also expected to read the text assignments and participate in the discussions. </w:t>
      </w:r>
    </w:p>
    <w:p w14:paraId="2F45AB36" w14:textId="77777777" w:rsidR="00545BF1" w:rsidRPr="00B54834" w:rsidRDefault="00545BF1" w:rsidP="00545BF1">
      <w:pPr>
        <w:rPr>
          <w:sz w:val="22"/>
        </w:rPr>
      </w:pPr>
    </w:p>
    <w:p w14:paraId="1EC5F4E3" w14:textId="77777777" w:rsidR="00545BF1" w:rsidRPr="00B54834" w:rsidRDefault="00545BF1" w:rsidP="00545BF1">
      <w:pPr>
        <w:outlineLvl w:val="0"/>
        <w:rPr>
          <w:rFonts w:eastAsia="Times New Roman"/>
          <w:b/>
          <w:sz w:val="22"/>
          <w:lang w:eastAsia="en-US"/>
        </w:rPr>
      </w:pPr>
      <w:r w:rsidRPr="00B54834">
        <w:rPr>
          <w:rFonts w:eastAsia="Times New Roman"/>
          <w:b/>
          <w:sz w:val="22"/>
          <w:lang w:eastAsia="en-US"/>
        </w:rPr>
        <w:t>Grading</w:t>
      </w:r>
    </w:p>
    <w:p w14:paraId="2B5059C5" w14:textId="77777777" w:rsidR="00307023" w:rsidRDefault="00307023" w:rsidP="001D385F">
      <w:pPr>
        <w:rPr>
          <w:color w:val="FF0000"/>
          <w:sz w:val="22"/>
        </w:rPr>
      </w:pPr>
    </w:p>
    <w:p w14:paraId="4490A1F9" w14:textId="77777777" w:rsidR="00C714D8" w:rsidRPr="00B54834" w:rsidRDefault="001D385F" w:rsidP="001D385F">
      <w:pPr>
        <w:rPr>
          <w:sz w:val="22"/>
        </w:rPr>
      </w:pPr>
      <w:r w:rsidRPr="00B54834">
        <w:rPr>
          <w:sz w:val="22"/>
        </w:rPr>
        <w:t>Grading will be based on</w:t>
      </w:r>
      <w:r w:rsidR="004834DC" w:rsidRPr="00B54834">
        <w:rPr>
          <w:sz w:val="22"/>
        </w:rPr>
        <w:t xml:space="preserve"> your participation in the class and </w:t>
      </w:r>
      <w:r w:rsidR="00570E91" w:rsidRPr="00B54834">
        <w:rPr>
          <w:sz w:val="22"/>
        </w:rPr>
        <w:t xml:space="preserve">the </w:t>
      </w:r>
      <w:r w:rsidR="004834DC" w:rsidRPr="00B54834">
        <w:rPr>
          <w:sz w:val="22"/>
        </w:rPr>
        <w:t xml:space="preserve">assigned projects. </w:t>
      </w:r>
    </w:p>
    <w:p w14:paraId="7BA2AB44" w14:textId="77777777" w:rsidR="00C714D8" w:rsidRPr="00B54834" w:rsidRDefault="00C714D8" w:rsidP="001D385F">
      <w:pPr>
        <w:rPr>
          <w:sz w:val="22"/>
        </w:rPr>
      </w:pPr>
    </w:p>
    <w:p w14:paraId="2A91396E" w14:textId="77777777" w:rsidR="00307023" w:rsidRDefault="00307023" w:rsidP="001D385F">
      <w:pPr>
        <w:rPr>
          <w:sz w:val="22"/>
        </w:rPr>
      </w:pPr>
    </w:p>
    <w:p w14:paraId="2054EFD4" w14:textId="77777777" w:rsidR="00C714D8" w:rsidRDefault="00E4767C" w:rsidP="001D385F">
      <w:pPr>
        <w:rPr>
          <w:b/>
          <w:sz w:val="22"/>
        </w:rPr>
      </w:pPr>
      <w:r>
        <w:rPr>
          <w:b/>
          <w:sz w:val="22"/>
        </w:rPr>
        <w:br w:type="page"/>
      </w:r>
      <w:r w:rsidR="00C714D8" w:rsidRPr="002A1FCE">
        <w:rPr>
          <w:b/>
          <w:sz w:val="22"/>
        </w:rPr>
        <w:lastRenderedPageBreak/>
        <w:t xml:space="preserve">Assignments and projects for the </w:t>
      </w:r>
      <w:r w:rsidR="002D20ED">
        <w:rPr>
          <w:b/>
          <w:sz w:val="22"/>
        </w:rPr>
        <w:t xml:space="preserve">Spring </w:t>
      </w:r>
      <w:r w:rsidR="00307023" w:rsidRPr="002A1FCE">
        <w:rPr>
          <w:b/>
          <w:sz w:val="22"/>
        </w:rPr>
        <w:t>2013</w:t>
      </w:r>
      <w:r w:rsidR="002A1FCE">
        <w:rPr>
          <w:b/>
          <w:sz w:val="22"/>
        </w:rPr>
        <w:t xml:space="preserve"> term</w:t>
      </w:r>
    </w:p>
    <w:p w14:paraId="75815AB3" w14:textId="77777777" w:rsidR="001B0727" w:rsidRDefault="001B0727" w:rsidP="001D385F">
      <w:pPr>
        <w:rPr>
          <w:b/>
          <w:sz w:val="22"/>
        </w:rPr>
      </w:pPr>
    </w:p>
    <w:p w14:paraId="7E817830" w14:textId="77777777" w:rsidR="001B0727" w:rsidRDefault="001B0727" w:rsidP="004749D9">
      <w:pPr>
        <w:tabs>
          <w:tab w:val="left" w:pos="1701"/>
        </w:tabs>
        <w:rPr>
          <w:b/>
          <w:sz w:val="22"/>
        </w:rPr>
      </w:pPr>
      <w:r>
        <w:rPr>
          <w:b/>
          <w:sz w:val="22"/>
        </w:rPr>
        <w:t>Project I</w:t>
      </w:r>
      <w:r w:rsidR="004749D9">
        <w:rPr>
          <w:b/>
          <w:sz w:val="22"/>
        </w:rPr>
        <w:tab/>
      </w:r>
      <w:r>
        <w:rPr>
          <w:b/>
          <w:sz w:val="22"/>
        </w:rPr>
        <w:t>Writing</w:t>
      </w:r>
      <w:r w:rsidR="00411A3D">
        <w:rPr>
          <w:b/>
          <w:sz w:val="22"/>
        </w:rPr>
        <w:t xml:space="preserve"> and submitting a book review (6</w:t>
      </w:r>
      <w:r>
        <w:rPr>
          <w:b/>
          <w:sz w:val="22"/>
        </w:rPr>
        <w:t>0 points).</w:t>
      </w:r>
    </w:p>
    <w:p w14:paraId="47ECD0AF" w14:textId="77777777" w:rsidR="006A5DCD" w:rsidRDefault="006A5DCD" w:rsidP="004749D9">
      <w:pPr>
        <w:tabs>
          <w:tab w:val="left" w:pos="1701"/>
        </w:tabs>
        <w:rPr>
          <w:b/>
          <w:sz w:val="22"/>
        </w:rPr>
      </w:pPr>
      <w:r>
        <w:rPr>
          <w:b/>
          <w:sz w:val="22"/>
        </w:rPr>
        <w:tab/>
        <w:t>A rubric will be provided.</w:t>
      </w:r>
    </w:p>
    <w:p w14:paraId="630E9E2B" w14:textId="77777777" w:rsidR="00E4767C" w:rsidDel="00E4767C" w:rsidRDefault="00E4767C" w:rsidP="004749D9">
      <w:pPr>
        <w:tabs>
          <w:tab w:val="left" w:pos="1701"/>
        </w:tabs>
        <w:rPr>
          <w:b/>
          <w:sz w:val="22"/>
        </w:rPr>
      </w:pPr>
    </w:p>
    <w:p w14:paraId="42D6B43C" w14:textId="77777777" w:rsidR="004749D9" w:rsidRPr="002A1FCE" w:rsidRDefault="004749D9" w:rsidP="004749D9">
      <w:pPr>
        <w:tabs>
          <w:tab w:val="left" w:pos="1701"/>
        </w:tabs>
        <w:rPr>
          <w:b/>
          <w:sz w:val="22"/>
        </w:rPr>
      </w:pPr>
      <w:r>
        <w:rPr>
          <w:b/>
          <w:sz w:val="22"/>
        </w:rPr>
        <w:t>Project I</w:t>
      </w:r>
      <w:r w:rsidR="006A5DCD">
        <w:rPr>
          <w:b/>
          <w:sz w:val="22"/>
        </w:rPr>
        <w:t>I</w:t>
      </w:r>
      <w:r>
        <w:rPr>
          <w:b/>
          <w:sz w:val="22"/>
        </w:rPr>
        <w:tab/>
        <w:t>Reading response</w:t>
      </w:r>
      <w:r w:rsidR="007F7442">
        <w:rPr>
          <w:b/>
          <w:sz w:val="22"/>
        </w:rPr>
        <w:t>s</w:t>
      </w:r>
      <w:r>
        <w:rPr>
          <w:b/>
          <w:sz w:val="22"/>
        </w:rPr>
        <w:t xml:space="preserve"> to </w:t>
      </w:r>
      <w:r w:rsidRPr="00DC7A18">
        <w:rPr>
          <w:b/>
          <w:i/>
          <w:sz w:val="22"/>
        </w:rPr>
        <w:t xml:space="preserve">Ethical Educational </w:t>
      </w:r>
      <w:r w:rsidR="001F3D14" w:rsidRPr="00DC7A18">
        <w:rPr>
          <w:b/>
          <w:i/>
          <w:sz w:val="22"/>
        </w:rPr>
        <w:t>Leadershi</w:t>
      </w:r>
      <w:r w:rsidR="001F3D14">
        <w:rPr>
          <w:b/>
          <w:sz w:val="22"/>
        </w:rPr>
        <w:t xml:space="preserve">p </w:t>
      </w:r>
      <w:r>
        <w:rPr>
          <w:b/>
          <w:sz w:val="22"/>
        </w:rPr>
        <w:t>(</w:t>
      </w:r>
      <w:r w:rsidR="005C5145">
        <w:rPr>
          <w:b/>
          <w:sz w:val="22"/>
        </w:rPr>
        <w:t>4</w:t>
      </w:r>
      <w:r>
        <w:rPr>
          <w:b/>
          <w:sz w:val="22"/>
        </w:rPr>
        <w:t>0 points)</w:t>
      </w:r>
    </w:p>
    <w:p w14:paraId="41CD28C1" w14:textId="77777777" w:rsidR="006047B9" w:rsidRDefault="006047B9" w:rsidP="001D385F">
      <w:pPr>
        <w:rPr>
          <w:sz w:val="22"/>
        </w:rPr>
      </w:pPr>
    </w:p>
    <w:p w14:paraId="76A14E79" w14:textId="77777777" w:rsidR="006036BB" w:rsidRDefault="00D65D59" w:rsidP="001D385F">
      <w:pPr>
        <w:rPr>
          <w:sz w:val="22"/>
        </w:rPr>
      </w:pPr>
      <w:r>
        <w:rPr>
          <w:sz w:val="22"/>
        </w:rPr>
        <w:t xml:space="preserve">You will submit three critical reading responses to the </w:t>
      </w:r>
      <w:r w:rsidR="001F3D14">
        <w:rPr>
          <w:sz w:val="22"/>
        </w:rPr>
        <w:t>assigned chapters. Each response should</w:t>
      </w:r>
      <w:r w:rsidR="00BA0FFE">
        <w:rPr>
          <w:sz w:val="22"/>
        </w:rPr>
        <w:t xml:space="preserve"> respond to the chapter themes and connect to your intellectual experience, as what does it mean to me. </w:t>
      </w:r>
    </w:p>
    <w:p w14:paraId="254C7A69" w14:textId="77777777" w:rsidR="006047B9" w:rsidRDefault="00BA0FFE" w:rsidP="001D385F">
      <w:pPr>
        <w:rPr>
          <w:sz w:val="22"/>
        </w:rPr>
      </w:pPr>
      <w:r>
        <w:rPr>
          <w:sz w:val="22"/>
        </w:rPr>
        <w:t xml:space="preserve">Following APA guidelines, the paper should have </w:t>
      </w:r>
      <w:r w:rsidRPr="00DC7A18">
        <w:rPr>
          <w:i/>
          <w:sz w:val="22"/>
        </w:rPr>
        <w:t>at least</w:t>
      </w:r>
      <w:r>
        <w:rPr>
          <w:sz w:val="22"/>
        </w:rPr>
        <w:t xml:space="preserve"> </w:t>
      </w:r>
      <w:r w:rsidR="00E4767C">
        <w:rPr>
          <w:sz w:val="22"/>
        </w:rPr>
        <w:t>6</w:t>
      </w:r>
      <w:r>
        <w:rPr>
          <w:sz w:val="22"/>
        </w:rPr>
        <w:t>00 words. Make sure to include your word count</w:t>
      </w:r>
      <w:r w:rsidR="000C2E2B">
        <w:rPr>
          <w:sz w:val="22"/>
        </w:rPr>
        <w:t xml:space="preserve"> at the end</w:t>
      </w:r>
      <w:r>
        <w:rPr>
          <w:sz w:val="22"/>
        </w:rPr>
        <w:t>. References not included in word count.</w:t>
      </w:r>
    </w:p>
    <w:p w14:paraId="0200CAC4" w14:textId="77777777" w:rsidR="00BA0FFE" w:rsidRDefault="00BA0FFE" w:rsidP="001D385F">
      <w:pPr>
        <w:rPr>
          <w:sz w:val="22"/>
        </w:rPr>
      </w:pPr>
      <w:r>
        <w:rPr>
          <w:sz w:val="22"/>
        </w:rPr>
        <w:t>You will also have a</w:t>
      </w:r>
      <w:r w:rsidR="006036BB">
        <w:rPr>
          <w:sz w:val="22"/>
        </w:rPr>
        <w:t xml:space="preserve"> five-</w:t>
      </w:r>
      <w:r>
        <w:rPr>
          <w:sz w:val="22"/>
        </w:rPr>
        <w:t>minute oral presentation o</w:t>
      </w:r>
      <w:r w:rsidR="00BF5446">
        <w:rPr>
          <w:sz w:val="22"/>
        </w:rPr>
        <w:t>n your response to the book vis-à-</w:t>
      </w:r>
      <w:r>
        <w:rPr>
          <w:sz w:val="22"/>
        </w:rPr>
        <w:t>vis your topic.</w:t>
      </w:r>
    </w:p>
    <w:p w14:paraId="736F72A7" w14:textId="77777777" w:rsidR="00D969D2" w:rsidRDefault="00D969D2" w:rsidP="00D969D2">
      <w:pPr>
        <w:rPr>
          <w:sz w:val="22"/>
        </w:rPr>
      </w:pPr>
      <w:r>
        <w:rPr>
          <w:sz w:val="22"/>
        </w:rPr>
        <w:t xml:space="preserve"> For dates of submission and presentation, see the class schedule</w:t>
      </w:r>
      <w:bookmarkStart w:id="0" w:name="_GoBack"/>
      <w:bookmarkEnd w:id="0"/>
      <w:r>
        <w:rPr>
          <w:sz w:val="22"/>
        </w:rPr>
        <w:t>.</w:t>
      </w:r>
    </w:p>
    <w:p w14:paraId="158E6C61" w14:textId="77777777" w:rsidR="00D969D2" w:rsidRPr="00B54834" w:rsidRDefault="00D969D2" w:rsidP="001D385F">
      <w:pPr>
        <w:rPr>
          <w:sz w:val="22"/>
        </w:rPr>
      </w:pPr>
    </w:p>
    <w:p w14:paraId="13E08B73" w14:textId="77777777" w:rsidR="00DE6DC9" w:rsidRDefault="00DE6DC9" w:rsidP="00E919C0">
      <w:pPr>
        <w:pStyle w:val="Heading2"/>
        <w:jc w:val="center"/>
        <w:rPr>
          <w:sz w:val="22"/>
        </w:rPr>
      </w:pPr>
    </w:p>
    <w:p w14:paraId="285275D3" w14:textId="77777777" w:rsidR="00DE6DC9" w:rsidRDefault="00DE6DC9" w:rsidP="00E919C0">
      <w:pPr>
        <w:pStyle w:val="Heading2"/>
        <w:jc w:val="center"/>
        <w:rPr>
          <w:sz w:val="22"/>
        </w:rPr>
      </w:pPr>
    </w:p>
    <w:p w14:paraId="7E7ED838" w14:textId="77777777" w:rsidR="00DE6DC9" w:rsidRDefault="00DE6DC9" w:rsidP="00E919C0">
      <w:pPr>
        <w:pStyle w:val="Heading2"/>
        <w:jc w:val="center"/>
        <w:rPr>
          <w:sz w:val="22"/>
        </w:rPr>
      </w:pPr>
    </w:p>
    <w:p w14:paraId="6339E1DD" w14:textId="77777777" w:rsidR="00E919C0" w:rsidRPr="00BC1CFE" w:rsidRDefault="00E919C0" w:rsidP="00E919C0">
      <w:pPr>
        <w:pStyle w:val="Heading2"/>
        <w:jc w:val="center"/>
        <w:rPr>
          <w:sz w:val="22"/>
        </w:rPr>
      </w:pPr>
      <w:r w:rsidRPr="00BC1CFE">
        <w:rPr>
          <w:sz w:val="22"/>
        </w:rPr>
        <w:t>Course Expectations and Evaluation</w:t>
      </w:r>
    </w:p>
    <w:p w14:paraId="3E9ACF80" w14:textId="77777777" w:rsidR="00E919C0" w:rsidRPr="00BC1CFE" w:rsidRDefault="00E919C0" w:rsidP="00E919C0">
      <w:pPr>
        <w:rPr>
          <w:sz w:val="22"/>
          <w:szCs w:val="20"/>
        </w:rPr>
      </w:pPr>
    </w:p>
    <w:tbl>
      <w:tblPr>
        <w:tblStyle w:val="TableGrid"/>
        <w:tblW w:w="9468" w:type="dxa"/>
        <w:tblLook w:val="01E0" w:firstRow="1" w:lastRow="1" w:firstColumn="1" w:lastColumn="1" w:noHBand="0" w:noVBand="0"/>
      </w:tblPr>
      <w:tblGrid>
        <w:gridCol w:w="5598"/>
        <w:gridCol w:w="2280"/>
        <w:gridCol w:w="1590"/>
      </w:tblGrid>
      <w:tr w:rsidR="00E919C0" w:rsidRPr="00BC1CFE" w14:paraId="3F020C99" w14:textId="77777777">
        <w:tc>
          <w:tcPr>
            <w:tcW w:w="5598" w:type="dxa"/>
          </w:tcPr>
          <w:p w14:paraId="541730C6" w14:textId="77777777" w:rsidR="00E919C0" w:rsidRPr="00BC1CFE" w:rsidRDefault="00E919C0" w:rsidP="00E919C0">
            <w:pPr>
              <w:rPr>
                <w:sz w:val="22"/>
              </w:rPr>
            </w:pPr>
            <w:r w:rsidRPr="00BC1CFE">
              <w:rPr>
                <w:sz w:val="22"/>
              </w:rPr>
              <w:t xml:space="preserve">Assignments </w:t>
            </w:r>
          </w:p>
        </w:tc>
        <w:tc>
          <w:tcPr>
            <w:tcW w:w="3870" w:type="dxa"/>
            <w:gridSpan w:val="2"/>
          </w:tcPr>
          <w:p w14:paraId="18B6FC84" w14:textId="77777777" w:rsidR="00E919C0" w:rsidRPr="00BC1CFE" w:rsidRDefault="00E919C0" w:rsidP="00E919C0">
            <w:pPr>
              <w:rPr>
                <w:sz w:val="22"/>
              </w:rPr>
            </w:pPr>
            <w:r w:rsidRPr="00BC1CFE">
              <w:rPr>
                <w:sz w:val="22"/>
              </w:rPr>
              <w:t>Grading Scale</w:t>
            </w:r>
          </w:p>
        </w:tc>
      </w:tr>
      <w:tr w:rsidR="00E919C0" w:rsidRPr="00BC1CFE" w14:paraId="5474F4F2" w14:textId="77777777">
        <w:trPr>
          <w:trHeight w:val="2664"/>
        </w:trPr>
        <w:tc>
          <w:tcPr>
            <w:tcW w:w="5598" w:type="dxa"/>
          </w:tcPr>
          <w:p w14:paraId="4CAA2FB5" w14:textId="77777777" w:rsidR="00E919C0" w:rsidRPr="00E919C0" w:rsidRDefault="0010516D" w:rsidP="00035C23">
            <w:pPr>
              <w:widowControl w:val="0"/>
              <w:adjustRightInd w:val="0"/>
              <w:contextualSpacing/>
              <w:textAlignment w:val="baseline"/>
              <w:rPr>
                <w:sz w:val="22"/>
              </w:rPr>
            </w:pPr>
            <w:r w:rsidRPr="00B54834">
              <w:rPr>
                <w:sz w:val="22"/>
              </w:rPr>
              <w:t xml:space="preserve">Project </w:t>
            </w:r>
            <w:r>
              <w:rPr>
                <w:sz w:val="22"/>
              </w:rPr>
              <w:t>I</w:t>
            </w:r>
            <w:r w:rsidRPr="00B54834">
              <w:rPr>
                <w:sz w:val="22"/>
              </w:rPr>
              <w:t xml:space="preserve"> </w:t>
            </w:r>
            <w:r>
              <w:rPr>
                <w:sz w:val="22"/>
              </w:rPr>
              <w:t xml:space="preserve">– </w:t>
            </w:r>
            <w:r w:rsidR="001B0727">
              <w:rPr>
                <w:sz w:val="22"/>
              </w:rPr>
              <w:t>Writing and submitting a book review</w:t>
            </w:r>
            <w:r w:rsidR="00035C23">
              <w:rPr>
                <w:sz w:val="22"/>
              </w:rPr>
              <w:t xml:space="preserve"> (60 points)</w:t>
            </w:r>
          </w:p>
          <w:p w14:paraId="37F522B3" w14:textId="2A458053" w:rsidR="005C5145" w:rsidRDefault="0010516D" w:rsidP="00035C23">
            <w:pPr>
              <w:pStyle w:val="BodyTextIndent2"/>
              <w:ind w:left="0"/>
              <w:rPr>
                <w:sz w:val="22"/>
              </w:rPr>
            </w:pPr>
            <w:r w:rsidRPr="00B54834">
              <w:rPr>
                <w:sz w:val="22"/>
              </w:rPr>
              <w:t>Project II</w:t>
            </w:r>
            <w:r w:rsidR="006269AF">
              <w:rPr>
                <w:sz w:val="22"/>
              </w:rPr>
              <w:t>A, B, C</w:t>
            </w:r>
            <w:r w:rsidRPr="00B54834">
              <w:rPr>
                <w:sz w:val="22"/>
              </w:rPr>
              <w:t xml:space="preserve"> </w:t>
            </w:r>
            <w:r>
              <w:rPr>
                <w:sz w:val="22"/>
              </w:rPr>
              <w:t>–</w:t>
            </w:r>
            <w:r w:rsidRPr="00B54834">
              <w:rPr>
                <w:sz w:val="22"/>
              </w:rPr>
              <w:t xml:space="preserve"> </w:t>
            </w:r>
            <w:r w:rsidR="001B0727">
              <w:rPr>
                <w:sz w:val="22"/>
              </w:rPr>
              <w:t xml:space="preserve">Ethical </w:t>
            </w:r>
            <w:r w:rsidR="006036BB">
              <w:rPr>
                <w:sz w:val="22"/>
              </w:rPr>
              <w:t xml:space="preserve">Educational </w:t>
            </w:r>
            <w:r w:rsidR="0026158E">
              <w:rPr>
                <w:sz w:val="22"/>
              </w:rPr>
              <w:t xml:space="preserve">Leadership in </w:t>
            </w:r>
            <w:r w:rsidR="006036BB">
              <w:rPr>
                <w:sz w:val="22"/>
              </w:rPr>
              <w:t xml:space="preserve">Turbulent Times </w:t>
            </w:r>
            <w:r w:rsidR="00035C23">
              <w:rPr>
                <w:sz w:val="22"/>
              </w:rPr>
              <w:t>(40 points)</w:t>
            </w:r>
          </w:p>
          <w:p w14:paraId="5240EEBD" w14:textId="77777777" w:rsidR="005C5145" w:rsidRDefault="005C5145" w:rsidP="006036BB">
            <w:pPr>
              <w:pStyle w:val="BodyTextIndent2"/>
              <w:tabs>
                <w:tab w:val="left" w:pos="851"/>
                <w:tab w:val="left" w:pos="1985"/>
              </w:tabs>
              <w:ind w:left="0"/>
              <w:rPr>
                <w:sz w:val="22"/>
              </w:rPr>
            </w:pPr>
            <w:r>
              <w:rPr>
                <w:sz w:val="22"/>
              </w:rPr>
              <w:t xml:space="preserve">      </w:t>
            </w:r>
            <w:r w:rsidR="006036BB">
              <w:rPr>
                <w:sz w:val="22"/>
              </w:rPr>
              <w:t xml:space="preserve">         </w:t>
            </w:r>
            <w:r>
              <w:rPr>
                <w:sz w:val="22"/>
              </w:rPr>
              <w:t>3 papers</w:t>
            </w:r>
            <w:proofErr w:type="gramStart"/>
            <w:r>
              <w:rPr>
                <w:sz w:val="22"/>
              </w:rPr>
              <w:t>:       Chapter</w:t>
            </w:r>
            <w:proofErr w:type="gramEnd"/>
            <w:r>
              <w:rPr>
                <w:sz w:val="22"/>
              </w:rPr>
              <w:t xml:space="preserve"> 1: </w:t>
            </w:r>
            <w:r w:rsidR="006036BB">
              <w:rPr>
                <w:sz w:val="22"/>
              </w:rPr>
              <w:t xml:space="preserve"> </w:t>
            </w:r>
            <w:r>
              <w:rPr>
                <w:sz w:val="22"/>
              </w:rPr>
              <w:t xml:space="preserve">10 points </w:t>
            </w:r>
          </w:p>
          <w:p w14:paraId="2013ADF7" w14:textId="77777777" w:rsidR="0010516D" w:rsidRDefault="005C5145" w:rsidP="006036BB">
            <w:pPr>
              <w:pStyle w:val="BodyTextIndent2"/>
              <w:tabs>
                <w:tab w:val="left" w:pos="851"/>
                <w:tab w:val="left" w:pos="1985"/>
              </w:tabs>
              <w:ind w:left="0"/>
              <w:rPr>
                <w:sz w:val="22"/>
              </w:rPr>
            </w:pPr>
            <w:r>
              <w:rPr>
                <w:sz w:val="22"/>
              </w:rPr>
              <w:t xml:space="preserve">                                    </w:t>
            </w:r>
            <w:r w:rsidR="006036BB">
              <w:rPr>
                <w:sz w:val="22"/>
              </w:rPr>
              <w:t xml:space="preserve"> </w:t>
            </w:r>
            <w:r>
              <w:rPr>
                <w:sz w:val="22"/>
              </w:rPr>
              <w:t xml:space="preserve">Chapter 2: </w:t>
            </w:r>
            <w:r w:rsidR="00242FB7">
              <w:rPr>
                <w:sz w:val="22"/>
              </w:rPr>
              <w:t xml:space="preserve"> 15</w:t>
            </w:r>
            <w:r>
              <w:rPr>
                <w:sz w:val="22"/>
              </w:rPr>
              <w:t xml:space="preserve"> points</w:t>
            </w:r>
          </w:p>
          <w:p w14:paraId="2E05A663" w14:textId="77777777" w:rsidR="005C5145" w:rsidRDefault="005C5145" w:rsidP="006036BB">
            <w:pPr>
              <w:pStyle w:val="BodyTextIndent2"/>
              <w:tabs>
                <w:tab w:val="left" w:pos="851"/>
                <w:tab w:val="left" w:pos="1985"/>
              </w:tabs>
              <w:ind w:left="0"/>
              <w:rPr>
                <w:sz w:val="22"/>
              </w:rPr>
            </w:pPr>
            <w:r>
              <w:rPr>
                <w:sz w:val="22"/>
              </w:rPr>
              <w:t xml:space="preserve">                    </w:t>
            </w:r>
            <w:r w:rsidR="00242FB7">
              <w:rPr>
                <w:sz w:val="22"/>
              </w:rPr>
              <w:t xml:space="preserve">                 Chapter 3:  15 </w:t>
            </w:r>
            <w:r>
              <w:rPr>
                <w:sz w:val="22"/>
              </w:rPr>
              <w:t>points</w:t>
            </w:r>
          </w:p>
          <w:p w14:paraId="29CCECA6" w14:textId="77777777" w:rsidR="00242FB7" w:rsidRDefault="00242FB7" w:rsidP="00035C23">
            <w:pPr>
              <w:pStyle w:val="BodyTextIndent2"/>
              <w:ind w:left="0"/>
              <w:rPr>
                <w:sz w:val="22"/>
              </w:rPr>
            </w:pPr>
            <w:r>
              <w:rPr>
                <w:sz w:val="22"/>
              </w:rPr>
              <w:t xml:space="preserve"> The increase in points is due t</w:t>
            </w:r>
            <w:r w:rsidR="00411A3D">
              <w:rPr>
                <w:sz w:val="22"/>
              </w:rPr>
              <w:t xml:space="preserve">o the fact that the later papers </w:t>
            </w:r>
            <w:r>
              <w:rPr>
                <w:sz w:val="22"/>
              </w:rPr>
              <w:t>should represent a more critical analysis.</w:t>
            </w:r>
          </w:p>
          <w:p w14:paraId="359F5720" w14:textId="77777777" w:rsidR="00E919C0" w:rsidRPr="00BC1CFE" w:rsidRDefault="0010516D" w:rsidP="0010516D">
            <w:pPr>
              <w:pStyle w:val="BodyTextIndent2"/>
              <w:ind w:left="0"/>
              <w:rPr>
                <w:sz w:val="22"/>
              </w:rPr>
            </w:pPr>
            <w:r w:rsidRPr="00B54834">
              <w:rPr>
                <w:sz w:val="22"/>
              </w:rPr>
              <w:t xml:space="preserve"> </w:t>
            </w:r>
          </w:p>
        </w:tc>
        <w:tc>
          <w:tcPr>
            <w:tcW w:w="2280" w:type="dxa"/>
          </w:tcPr>
          <w:p w14:paraId="3CDE30A8" w14:textId="77777777" w:rsidR="00E919C0" w:rsidRPr="00BC1CFE" w:rsidRDefault="00E919C0" w:rsidP="00E919C0">
            <w:pPr>
              <w:rPr>
                <w:sz w:val="22"/>
              </w:rPr>
            </w:pPr>
            <w:r w:rsidRPr="00BC1CFE">
              <w:rPr>
                <w:sz w:val="22"/>
              </w:rPr>
              <w:t>94–100 points</w:t>
            </w:r>
          </w:p>
          <w:p w14:paraId="32FD6231" w14:textId="77777777" w:rsidR="00E919C0" w:rsidRPr="00BC1CFE" w:rsidRDefault="00FE57C0" w:rsidP="00E919C0">
            <w:pPr>
              <w:rPr>
                <w:sz w:val="22"/>
              </w:rPr>
            </w:pPr>
            <w:r>
              <w:rPr>
                <w:sz w:val="22"/>
              </w:rPr>
              <w:t>90–93</w:t>
            </w:r>
            <w:r w:rsidR="00E919C0" w:rsidRPr="00BC1CFE">
              <w:rPr>
                <w:sz w:val="22"/>
              </w:rPr>
              <w:t xml:space="preserve"> points</w:t>
            </w:r>
          </w:p>
          <w:p w14:paraId="3DACBE61" w14:textId="77777777" w:rsidR="00E919C0" w:rsidRPr="00BC1CFE" w:rsidRDefault="00FE57C0" w:rsidP="00E919C0">
            <w:pPr>
              <w:rPr>
                <w:sz w:val="22"/>
              </w:rPr>
            </w:pPr>
            <w:r>
              <w:rPr>
                <w:sz w:val="22"/>
              </w:rPr>
              <w:t xml:space="preserve">87–89 </w:t>
            </w:r>
            <w:r w:rsidR="00E919C0" w:rsidRPr="00BC1CFE">
              <w:rPr>
                <w:sz w:val="22"/>
              </w:rPr>
              <w:t>points</w:t>
            </w:r>
          </w:p>
          <w:p w14:paraId="27105B24" w14:textId="77777777" w:rsidR="00E919C0" w:rsidRPr="00BC1CFE" w:rsidRDefault="00FE57C0" w:rsidP="00E919C0">
            <w:pPr>
              <w:rPr>
                <w:sz w:val="22"/>
              </w:rPr>
            </w:pPr>
            <w:r>
              <w:rPr>
                <w:sz w:val="22"/>
              </w:rPr>
              <w:t xml:space="preserve">83–86 </w:t>
            </w:r>
            <w:r w:rsidR="00E919C0" w:rsidRPr="00BC1CFE">
              <w:rPr>
                <w:sz w:val="22"/>
              </w:rPr>
              <w:t>points</w:t>
            </w:r>
          </w:p>
          <w:p w14:paraId="39854DFE" w14:textId="77777777" w:rsidR="00E919C0" w:rsidRPr="00BC1CFE" w:rsidRDefault="00E919C0" w:rsidP="00E919C0">
            <w:pPr>
              <w:rPr>
                <w:sz w:val="22"/>
              </w:rPr>
            </w:pPr>
            <w:r w:rsidRPr="00BC1CFE">
              <w:rPr>
                <w:sz w:val="22"/>
              </w:rPr>
              <w:t>80–82 points</w:t>
            </w:r>
          </w:p>
          <w:p w14:paraId="4A0DE1EA" w14:textId="77777777" w:rsidR="00E919C0" w:rsidRPr="00BC1CFE" w:rsidRDefault="00E919C0" w:rsidP="00E919C0">
            <w:pPr>
              <w:rPr>
                <w:sz w:val="22"/>
              </w:rPr>
            </w:pPr>
            <w:r w:rsidRPr="00BC1CFE">
              <w:rPr>
                <w:sz w:val="22"/>
              </w:rPr>
              <w:t>71–74 points</w:t>
            </w:r>
          </w:p>
          <w:p w14:paraId="11A0A348" w14:textId="77777777" w:rsidR="00E919C0" w:rsidRPr="00BC1CFE" w:rsidRDefault="00E919C0" w:rsidP="00E919C0">
            <w:pPr>
              <w:rPr>
                <w:sz w:val="22"/>
              </w:rPr>
            </w:pPr>
            <w:r w:rsidRPr="00BC1CFE">
              <w:rPr>
                <w:sz w:val="22"/>
              </w:rPr>
              <w:t>67–70 points</w:t>
            </w:r>
          </w:p>
          <w:p w14:paraId="5AA4A964" w14:textId="77777777" w:rsidR="00E919C0" w:rsidRPr="00BC1CFE" w:rsidRDefault="00E919C0" w:rsidP="00E919C0">
            <w:pPr>
              <w:rPr>
                <w:sz w:val="22"/>
              </w:rPr>
            </w:pPr>
            <w:r w:rsidRPr="00BC1CFE">
              <w:rPr>
                <w:sz w:val="22"/>
              </w:rPr>
              <w:t>63–66 points</w:t>
            </w:r>
          </w:p>
          <w:p w14:paraId="7A034FEB" w14:textId="77777777" w:rsidR="00E919C0" w:rsidRPr="00BC1CFE" w:rsidRDefault="00E919C0" w:rsidP="00E919C0">
            <w:pPr>
              <w:rPr>
                <w:sz w:val="22"/>
              </w:rPr>
            </w:pPr>
            <w:r w:rsidRPr="00BC1CFE">
              <w:rPr>
                <w:sz w:val="22"/>
              </w:rPr>
              <w:t>60–63 points</w:t>
            </w:r>
          </w:p>
          <w:p w14:paraId="6C1DEE78" w14:textId="77777777" w:rsidR="00E919C0" w:rsidRPr="00BC1CFE" w:rsidRDefault="00E919C0" w:rsidP="00E919C0">
            <w:pPr>
              <w:rPr>
                <w:sz w:val="22"/>
              </w:rPr>
            </w:pPr>
            <w:r w:rsidRPr="00BC1CFE">
              <w:rPr>
                <w:sz w:val="22"/>
              </w:rPr>
              <w:t xml:space="preserve">   &lt; 60 points</w:t>
            </w:r>
          </w:p>
        </w:tc>
        <w:tc>
          <w:tcPr>
            <w:tcW w:w="1590" w:type="dxa"/>
          </w:tcPr>
          <w:p w14:paraId="5352546C" w14:textId="77777777" w:rsidR="00E919C0" w:rsidRPr="00BC1CFE" w:rsidRDefault="00E919C0" w:rsidP="00E919C0">
            <w:pPr>
              <w:rPr>
                <w:sz w:val="22"/>
              </w:rPr>
            </w:pPr>
            <w:r w:rsidRPr="00BC1CFE">
              <w:rPr>
                <w:sz w:val="22"/>
              </w:rPr>
              <w:t>A</w:t>
            </w:r>
          </w:p>
          <w:p w14:paraId="187DA38E" w14:textId="77777777" w:rsidR="00E919C0" w:rsidRPr="00BC1CFE" w:rsidRDefault="00E919C0" w:rsidP="00E919C0">
            <w:pPr>
              <w:rPr>
                <w:sz w:val="22"/>
              </w:rPr>
            </w:pPr>
            <w:r w:rsidRPr="00BC1CFE">
              <w:rPr>
                <w:sz w:val="22"/>
              </w:rPr>
              <w:t>A-</w:t>
            </w:r>
          </w:p>
          <w:p w14:paraId="26F83CC7" w14:textId="77777777" w:rsidR="00E919C0" w:rsidRPr="00BC1CFE" w:rsidRDefault="00E919C0" w:rsidP="00E919C0">
            <w:pPr>
              <w:rPr>
                <w:sz w:val="22"/>
              </w:rPr>
            </w:pPr>
            <w:r w:rsidRPr="00BC1CFE">
              <w:rPr>
                <w:sz w:val="22"/>
              </w:rPr>
              <w:t>B+</w:t>
            </w:r>
          </w:p>
          <w:p w14:paraId="1C406EFE" w14:textId="77777777" w:rsidR="00E919C0" w:rsidRPr="00BC1CFE" w:rsidRDefault="00E919C0" w:rsidP="00E919C0">
            <w:pPr>
              <w:rPr>
                <w:sz w:val="22"/>
              </w:rPr>
            </w:pPr>
            <w:r w:rsidRPr="00BC1CFE">
              <w:rPr>
                <w:sz w:val="22"/>
              </w:rPr>
              <w:t>B</w:t>
            </w:r>
          </w:p>
          <w:p w14:paraId="6EEED1CC" w14:textId="77777777" w:rsidR="00E919C0" w:rsidRPr="00BC1CFE" w:rsidRDefault="00E919C0" w:rsidP="00E919C0">
            <w:pPr>
              <w:rPr>
                <w:sz w:val="22"/>
              </w:rPr>
            </w:pPr>
            <w:r w:rsidRPr="00BC1CFE">
              <w:rPr>
                <w:sz w:val="22"/>
              </w:rPr>
              <w:t>B-</w:t>
            </w:r>
          </w:p>
          <w:p w14:paraId="5AF382E8" w14:textId="77777777" w:rsidR="00E919C0" w:rsidRPr="00BC1CFE" w:rsidRDefault="00E919C0" w:rsidP="00E919C0">
            <w:pPr>
              <w:rPr>
                <w:sz w:val="22"/>
              </w:rPr>
            </w:pPr>
            <w:r w:rsidRPr="00BC1CFE">
              <w:rPr>
                <w:sz w:val="22"/>
              </w:rPr>
              <w:t>C+</w:t>
            </w:r>
          </w:p>
          <w:p w14:paraId="4AF1EB9A" w14:textId="77777777" w:rsidR="00E919C0" w:rsidRPr="00BC1CFE" w:rsidRDefault="00E919C0" w:rsidP="00E919C0">
            <w:pPr>
              <w:rPr>
                <w:sz w:val="22"/>
              </w:rPr>
            </w:pPr>
            <w:r w:rsidRPr="00BC1CFE">
              <w:rPr>
                <w:sz w:val="22"/>
              </w:rPr>
              <w:t>C</w:t>
            </w:r>
          </w:p>
          <w:p w14:paraId="3DE84D4F" w14:textId="77777777" w:rsidR="00E919C0" w:rsidRPr="00BC1CFE" w:rsidRDefault="00E919C0" w:rsidP="00E919C0">
            <w:pPr>
              <w:rPr>
                <w:sz w:val="22"/>
              </w:rPr>
            </w:pPr>
            <w:r w:rsidRPr="00BC1CFE">
              <w:rPr>
                <w:sz w:val="22"/>
              </w:rPr>
              <w:t>C-</w:t>
            </w:r>
          </w:p>
          <w:p w14:paraId="13EAABCA" w14:textId="77777777" w:rsidR="00E919C0" w:rsidRPr="00BC1CFE" w:rsidRDefault="00E919C0" w:rsidP="00E919C0">
            <w:pPr>
              <w:rPr>
                <w:sz w:val="22"/>
              </w:rPr>
            </w:pPr>
            <w:r w:rsidRPr="00BC1CFE">
              <w:rPr>
                <w:sz w:val="22"/>
              </w:rPr>
              <w:t>D</w:t>
            </w:r>
          </w:p>
          <w:p w14:paraId="2CCD20ED" w14:textId="77777777" w:rsidR="00E919C0" w:rsidRPr="00BC1CFE" w:rsidRDefault="00E919C0" w:rsidP="00E919C0">
            <w:pPr>
              <w:rPr>
                <w:sz w:val="22"/>
              </w:rPr>
            </w:pPr>
            <w:r w:rsidRPr="00BC1CFE">
              <w:rPr>
                <w:sz w:val="22"/>
              </w:rPr>
              <w:t>F</w:t>
            </w:r>
          </w:p>
        </w:tc>
      </w:tr>
    </w:tbl>
    <w:p w14:paraId="25E5C161" w14:textId="77777777" w:rsidR="00A016C0" w:rsidRPr="00B54834" w:rsidRDefault="00A016C0" w:rsidP="001D385F">
      <w:pPr>
        <w:rPr>
          <w:rFonts w:eastAsia="Times New Roman"/>
          <w:sz w:val="22"/>
          <w:lang w:eastAsia="en-US"/>
        </w:rPr>
      </w:pPr>
    </w:p>
    <w:p w14:paraId="7A387B6E" w14:textId="77777777" w:rsidR="001D385F" w:rsidRPr="00B54834" w:rsidRDefault="001D385F"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utlineLvl w:val="0"/>
        <w:rPr>
          <w:b/>
          <w:sz w:val="22"/>
        </w:rPr>
      </w:pPr>
      <w:r w:rsidRPr="00B54834">
        <w:rPr>
          <w:b/>
          <w:sz w:val="22"/>
        </w:rPr>
        <w:t>Grading policy for incomplete work:</w:t>
      </w:r>
    </w:p>
    <w:p w14:paraId="63E418F4"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u w:val="single"/>
        </w:rPr>
      </w:pPr>
    </w:p>
    <w:p w14:paraId="409E3B5B"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r w:rsidRPr="00B54834">
        <w:rPr>
          <w:sz w:val="22"/>
        </w:rPr>
        <w:t>In cases of hardship, students may request an Incomplete under the following university rules:</w:t>
      </w:r>
    </w:p>
    <w:p w14:paraId="1157EF6C"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p>
    <w:p w14:paraId="7588C225"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1.</w:t>
      </w:r>
      <w:r w:rsidRPr="00B54834">
        <w:rPr>
          <w:sz w:val="22"/>
        </w:rPr>
        <w:tab/>
        <w:t>More than 50% of the course requirements must be completed.</w:t>
      </w:r>
    </w:p>
    <w:p w14:paraId="1A8D0353"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2.</w:t>
      </w:r>
      <w:r w:rsidRPr="00B54834">
        <w:rPr>
          <w:sz w:val="22"/>
        </w:rPr>
        <w:tab/>
        <w:t xml:space="preserve">The student must inform the instructor in writing of their request for a grade of </w:t>
      </w:r>
      <w:r w:rsidR="00DE6DC9">
        <w:rPr>
          <w:sz w:val="22"/>
        </w:rPr>
        <w:t>i</w:t>
      </w:r>
      <w:r w:rsidRPr="00B54834">
        <w:rPr>
          <w:sz w:val="22"/>
        </w:rPr>
        <w:t>ncomplete at least two weeks before the end of the term.</w:t>
      </w:r>
    </w:p>
    <w:p w14:paraId="2EC540A0"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3.</w:t>
      </w:r>
      <w:r w:rsidRPr="00B54834">
        <w:rPr>
          <w:sz w:val="22"/>
        </w:rPr>
        <w:tab/>
        <w:t>The student's written request for an incomplete must include a specific plan to complete the work and a time-line for intended completion.</w:t>
      </w:r>
    </w:p>
    <w:p w14:paraId="604CF9D0" w14:textId="77777777"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4.</w:t>
      </w:r>
      <w:r w:rsidRPr="00B54834">
        <w:rPr>
          <w:sz w:val="22"/>
        </w:rPr>
        <w:tab/>
        <w:t>The instructor must approve the student’s written plan and is not required to give the student an incomplete.</w:t>
      </w:r>
    </w:p>
    <w:p w14:paraId="0418898B" w14:textId="77777777" w:rsidR="00477D4A" w:rsidRPr="00B54834" w:rsidRDefault="00477D4A" w:rsidP="000203D2">
      <w:pPr>
        <w:rPr>
          <w:rFonts w:eastAsia="Times New Roman"/>
          <w:sz w:val="22"/>
          <w:lang w:eastAsia="en-US"/>
        </w:rPr>
      </w:pPr>
    </w:p>
    <w:sectPr w:rsidR="00477D4A" w:rsidRPr="00B54834" w:rsidSect="00EB4893">
      <w:headerReference w:type="default" r:id="rId13"/>
      <w:footerReference w:type="default" r:id="rId14"/>
      <w:footnotePr>
        <w:numRestart w:val="eachPage"/>
      </w:footnotePr>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81ED1" w14:textId="77777777" w:rsidR="006269AF" w:rsidRDefault="006269AF" w:rsidP="00536096">
      <w:r>
        <w:separator/>
      </w:r>
    </w:p>
  </w:endnote>
  <w:endnote w:type="continuationSeparator" w:id="0">
    <w:p w14:paraId="630B7CE9" w14:textId="77777777" w:rsidR="006269AF" w:rsidRDefault="006269AF" w:rsidP="0053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de">
    <w:altName w:val="Code"/>
    <w:panose1 w:val="00000000000000000000"/>
    <w:charset w:val="00"/>
    <w:family w:val="swiss"/>
    <w:notTrueType/>
    <w:pitch w:val="default"/>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Batang">
    <w:altName w:val="바탕"/>
    <w:panose1 w:val="00000000000000000000"/>
    <w:charset w:val="81"/>
    <w:family w:val="auto"/>
    <w:notTrueType/>
    <w:pitch w:val="fixed"/>
    <w:sig w:usb0="00000001" w:usb1="09060000" w:usb2="00000010" w:usb3="00000000" w:csb0="00080000" w:csb1="00000000"/>
  </w:font>
  <w:font w:name="Tahoma">
    <w:panose1 w:val="020B0604030504040204"/>
    <w:charset w:val="00"/>
    <w:family w:val="auto"/>
    <w:pitch w:val="variable"/>
    <w:sig w:usb0="E1002AFF" w:usb1="C000605B" w:usb2="00000029" w:usb3="00000000" w:csb0="0001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13E52" w14:textId="77777777" w:rsidR="006269AF" w:rsidRPr="00E05483" w:rsidRDefault="006269AF">
    <w:pPr>
      <w:pStyle w:val="Footer"/>
      <w:ind w:right="360"/>
      <w:rPr>
        <w:sz w:val="20"/>
        <w:szCs w:val="2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17534" w14:textId="77777777" w:rsidR="006269AF" w:rsidRDefault="006269AF" w:rsidP="00536096">
      <w:r>
        <w:separator/>
      </w:r>
    </w:p>
  </w:footnote>
  <w:footnote w:type="continuationSeparator" w:id="0">
    <w:p w14:paraId="312F13BB" w14:textId="77777777" w:rsidR="006269AF" w:rsidRDefault="006269AF" w:rsidP="005360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44381" w14:textId="77777777" w:rsidR="006269AF" w:rsidRPr="00B612A3" w:rsidRDefault="006269AF">
    <w:pPr>
      <w:pStyle w:val="Header"/>
      <w:rPr>
        <w:sz w:val="22"/>
      </w:rPr>
    </w:pPr>
    <w:r w:rsidRPr="00B612A3">
      <w:rPr>
        <w:sz w:val="22"/>
      </w:rPr>
      <w:t xml:space="preserve">Mukhopadhyay &amp; Stevens. (Spring, 2013), </w:t>
    </w:r>
    <w:r w:rsidRPr="00B612A3">
      <w:rPr>
        <w:sz w:val="22"/>
        <w:szCs w:val="20"/>
      </w:rPr>
      <w:t xml:space="preserve">ED </w:t>
    </w:r>
    <w:proofErr w:type="gramStart"/>
    <w:r w:rsidRPr="00B612A3">
      <w:rPr>
        <w:sz w:val="22"/>
        <w:szCs w:val="20"/>
      </w:rPr>
      <w:t>620  Pro</w:t>
    </w:r>
    <w:proofErr w:type="gramEnd"/>
    <w:r w:rsidRPr="00B612A3">
      <w:rPr>
        <w:sz w:val="22"/>
        <w:szCs w:val="20"/>
      </w:rPr>
      <w:t>-</w:t>
    </w:r>
    <w:proofErr w:type="spellStart"/>
    <w:r w:rsidRPr="00B612A3">
      <w:rPr>
        <w:sz w:val="22"/>
        <w:szCs w:val="20"/>
      </w:rPr>
      <w:t>Sem</w:t>
    </w:r>
    <w:proofErr w:type="spellEnd"/>
    <w:r>
      <w:rPr>
        <w:sz w:val="22"/>
        <w:szCs w:val="20"/>
      </w:rPr>
      <w:tab/>
    </w:r>
    <w:r w:rsidRPr="00B612A3">
      <w:rPr>
        <w:rStyle w:val="PageNumber"/>
        <w:sz w:val="22"/>
      </w:rPr>
      <w:fldChar w:fldCharType="begin"/>
    </w:r>
    <w:r w:rsidRPr="00B612A3">
      <w:rPr>
        <w:rStyle w:val="PageNumber"/>
        <w:sz w:val="22"/>
      </w:rPr>
      <w:instrText xml:space="preserve"> PAGE </w:instrText>
    </w:r>
    <w:r w:rsidRPr="00B612A3">
      <w:rPr>
        <w:rStyle w:val="PageNumber"/>
        <w:sz w:val="22"/>
      </w:rPr>
      <w:fldChar w:fldCharType="separate"/>
    </w:r>
    <w:r w:rsidR="009B4B9B">
      <w:rPr>
        <w:rStyle w:val="PageNumber"/>
        <w:noProof/>
        <w:sz w:val="22"/>
      </w:rPr>
      <w:t>4</w:t>
    </w:r>
    <w:r w:rsidRPr="00B612A3">
      <w:rPr>
        <w:rStyle w:val="PageNumber"/>
        <w:sz w:val="22"/>
      </w:rPr>
      <w:fldChar w:fldCharType="end"/>
    </w:r>
    <w:r w:rsidRPr="00B612A3">
      <w:rPr>
        <w:rStyle w:val="PageNumber"/>
        <w:sz w:val="22"/>
      </w:rPr>
      <w:t xml:space="preserve"> of </w:t>
    </w:r>
    <w:r w:rsidRPr="00B612A3">
      <w:rPr>
        <w:rStyle w:val="PageNumber"/>
        <w:sz w:val="22"/>
      </w:rPr>
      <w:fldChar w:fldCharType="begin"/>
    </w:r>
    <w:r w:rsidRPr="00B612A3">
      <w:rPr>
        <w:rStyle w:val="PageNumber"/>
        <w:sz w:val="22"/>
      </w:rPr>
      <w:instrText xml:space="preserve"> NUMPAGES </w:instrText>
    </w:r>
    <w:r w:rsidRPr="00B612A3">
      <w:rPr>
        <w:rStyle w:val="PageNumber"/>
        <w:sz w:val="22"/>
      </w:rPr>
      <w:fldChar w:fldCharType="separate"/>
    </w:r>
    <w:r w:rsidR="009B4B9B">
      <w:rPr>
        <w:rStyle w:val="PageNumber"/>
        <w:noProof/>
        <w:sz w:val="22"/>
      </w:rPr>
      <w:t>7</w:t>
    </w:r>
    <w:r w:rsidRPr="00B612A3">
      <w:rPr>
        <w:rStyle w:val="PageNumber"/>
        <w:sz w:val="22"/>
      </w:rPr>
      <w:fldChar w:fldCharType="end"/>
    </w:r>
    <w:r w:rsidRPr="00B612A3">
      <w:rPr>
        <w:sz w:val="22"/>
        <w:szCs w:val="20"/>
      </w:rPr>
      <w:t xml:space="preserve"> </w:t>
    </w:r>
    <w:r w:rsidRPr="00B612A3">
      <w:rPr>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845C2"/>
    <w:multiLevelType w:val="hybridMultilevel"/>
    <w:tmpl w:val="77A8D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77595"/>
    <w:multiLevelType w:val="multilevel"/>
    <w:tmpl w:val="E4508C28"/>
    <w:lvl w:ilvl="0">
      <w:start w:val="1"/>
      <w:numFmt w:val="decimal"/>
      <w:lvlText w:val="%1."/>
      <w:lvlJc w:val="left"/>
      <w:pPr>
        <w:tabs>
          <w:tab w:val="num" w:pos="1080"/>
        </w:tabs>
        <w:ind w:left="1080" w:hanging="360"/>
      </w:pPr>
      <w:rPr>
        <w:rFonts w:hint="default"/>
        <w:u w:val="non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106E08E9"/>
    <w:multiLevelType w:val="hybridMultilevel"/>
    <w:tmpl w:val="074AE666"/>
    <w:lvl w:ilvl="0" w:tplc="04090001">
      <w:start w:val="1"/>
      <w:numFmt w:val="bullet"/>
      <w:lvlText w:val=""/>
      <w:lvlJc w:val="left"/>
      <w:pPr>
        <w:ind w:left="360" w:hanging="360"/>
      </w:pPr>
      <w:rPr>
        <w:rFonts w:ascii="Symbol" w:hAnsi="Symbol" w:cs="Courier New" w:hint="default"/>
      </w:rPr>
    </w:lvl>
    <w:lvl w:ilvl="1" w:tplc="04090003">
      <w:start w:val="1"/>
      <w:numFmt w:val="bullet"/>
      <w:lvlText w:val="o"/>
      <w:lvlJc w:val="left"/>
      <w:pPr>
        <w:ind w:left="1080" w:hanging="360"/>
      </w:pPr>
      <w:rPr>
        <w:rFonts w:ascii="Courier New" w:hAnsi="Courier New" w:cs="Arial" w:hint="default"/>
      </w:rPr>
    </w:lvl>
    <w:lvl w:ilvl="2" w:tplc="04090005">
      <w:start w:val="1"/>
      <w:numFmt w:val="bullet"/>
      <w:lvlText w:val=""/>
      <w:lvlJc w:val="left"/>
      <w:pPr>
        <w:ind w:left="1800" w:hanging="360"/>
      </w:pPr>
      <w:rPr>
        <w:rFonts w:ascii="Wingdings" w:hAnsi="Wingdings" w:cs="Code" w:hint="default"/>
      </w:rPr>
    </w:lvl>
    <w:lvl w:ilvl="3" w:tplc="04090001">
      <w:start w:val="1"/>
      <w:numFmt w:val="bullet"/>
      <w:lvlText w:val=""/>
      <w:lvlJc w:val="left"/>
      <w:pPr>
        <w:ind w:left="2520" w:hanging="360"/>
      </w:pPr>
      <w:rPr>
        <w:rFonts w:ascii="Symbol" w:hAnsi="Symbol" w:cs="Courier New" w:hint="default"/>
      </w:rPr>
    </w:lvl>
    <w:lvl w:ilvl="4" w:tplc="04090003">
      <w:start w:val="1"/>
      <w:numFmt w:val="bullet"/>
      <w:lvlText w:val="o"/>
      <w:lvlJc w:val="left"/>
      <w:pPr>
        <w:ind w:left="3240" w:hanging="360"/>
      </w:pPr>
      <w:rPr>
        <w:rFonts w:ascii="Courier New" w:hAnsi="Courier New" w:cs="Arial" w:hint="default"/>
      </w:rPr>
    </w:lvl>
    <w:lvl w:ilvl="5" w:tplc="04090005">
      <w:start w:val="1"/>
      <w:numFmt w:val="bullet"/>
      <w:lvlText w:val=""/>
      <w:lvlJc w:val="left"/>
      <w:pPr>
        <w:ind w:left="3960" w:hanging="360"/>
      </w:pPr>
      <w:rPr>
        <w:rFonts w:ascii="Wingdings" w:hAnsi="Wingdings" w:cs="Code" w:hint="default"/>
      </w:rPr>
    </w:lvl>
    <w:lvl w:ilvl="6" w:tplc="04090001">
      <w:start w:val="1"/>
      <w:numFmt w:val="bullet"/>
      <w:lvlText w:val=""/>
      <w:lvlJc w:val="left"/>
      <w:pPr>
        <w:ind w:left="4680" w:hanging="360"/>
      </w:pPr>
      <w:rPr>
        <w:rFonts w:ascii="Symbol" w:hAnsi="Symbol" w:cs="Courier New" w:hint="default"/>
      </w:rPr>
    </w:lvl>
    <w:lvl w:ilvl="7" w:tplc="04090003">
      <w:start w:val="1"/>
      <w:numFmt w:val="bullet"/>
      <w:lvlText w:val="o"/>
      <w:lvlJc w:val="left"/>
      <w:pPr>
        <w:ind w:left="5400" w:hanging="360"/>
      </w:pPr>
      <w:rPr>
        <w:rFonts w:ascii="Courier New" w:hAnsi="Courier New" w:cs="Arial" w:hint="default"/>
      </w:rPr>
    </w:lvl>
    <w:lvl w:ilvl="8" w:tplc="04090005">
      <w:start w:val="1"/>
      <w:numFmt w:val="bullet"/>
      <w:lvlText w:val=""/>
      <w:lvlJc w:val="left"/>
      <w:pPr>
        <w:ind w:left="6120" w:hanging="360"/>
      </w:pPr>
      <w:rPr>
        <w:rFonts w:ascii="Wingdings" w:hAnsi="Wingdings" w:cs="Code" w:hint="default"/>
      </w:rPr>
    </w:lvl>
  </w:abstractNum>
  <w:abstractNum w:abstractNumId="3">
    <w:nsid w:val="12C00FAF"/>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21404F39"/>
    <w:multiLevelType w:val="hybridMultilevel"/>
    <w:tmpl w:val="0A24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F054FD"/>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3E382B27"/>
    <w:multiLevelType w:val="hybridMultilevel"/>
    <w:tmpl w:val="A482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633208"/>
    <w:multiLevelType w:val="hybridMultilevel"/>
    <w:tmpl w:val="E4508C28"/>
    <w:lvl w:ilvl="0" w:tplc="750640E2">
      <w:start w:val="1"/>
      <w:numFmt w:val="decimal"/>
      <w:lvlText w:val="%1."/>
      <w:lvlJc w:val="left"/>
      <w:pPr>
        <w:tabs>
          <w:tab w:val="num" w:pos="1080"/>
        </w:tabs>
        <w:ind w:left="1080" w:hanging="36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424C2275"/>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470D0637"/>
    <w:multiLevelType w:val="hybridMultilevel"/>
    <w:tmpl w:val="19C64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5970BF"/>
    <w:multiLevelType w:val="hybridMultilevel"/>
    <w:tmpl w:val="5EB81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37F7558"/>
    <w:multiLevelType w:val="hybridMultilevel"/>
    <w:tmpl w:val="FEA81CD4"/>
    <w:lvl w:ilvl="0" w:tplc="04090001">
      <w:start w:val="1"/>
      <w:numFmt w:val="bullet"/>
      <w:lvlText w:val=""/>
      <w:lvlJc w:val="left"/>
      <w:pPr>
        <w:ind w:left="360" w:hanging="360"/>
      </w:pPr>
      <w:rPr>
        <w:rFonts w:ascii="Symbol" w:hAnsi="Symbol" w:cs="Courier New" w:hint="default"/>
      </w:rPr>
    </w:lvl>
    <w:lvl w:ilvl="1" w:tplc="04090003">
      <w:start w:val="1"/>
      <w:numFmt w:val="bullet"/>
      <w:lvlText w:val="o"/>
      <w:lvlJc w:val="left"/>
      <w:pPr>
        <w:ind w:left="1080" w:hanging="360"/>
      </w:pPr>
      <w:rPr>
        <w:rFonts w:ascii="Courier New" w:hAnsi="Courier New" w:cs="Arial" w:hint="default"/>
      </w:rPr>
    </w:lvl>
    <w:lvl w:ilvl="2" w:tplc="04090005">
      <w:start w:val="1"/>
      <w:numFmt w:val="bullet"/>
      <w:lvlText w:val=""/>
      <w:lvlJc w:val="left"/>
      <w:pPr>
        <w:ind w:left="1800" w:hanging="360"/>
      </w:pPr>
      <w:rPr>
        <w:rFonts w:ascii="Wingdings" w:hAnsi="Wingdings" w:cs="Code" w:hint="default"/>
      </w:rPr>
    </w:lvl>
    <w:lvl w:ilvl="3" w:tplc="04090001">
      <w:start w:val="1"/>
      <w:numFmt w:val="bullet"/>
      <w:lvlText w:val=""/>
      <w:lvlJc w:val="left"/>
      <w:pPr>
        <w:ind w:left="2520" w:hanging="360"/>
      </w:pPr>
      <w:rPr>
        <w:rFonts w:ascii="Symbol" w:hAnsi="Symbol" w:cs="Courier New" w:hint="default"/>
      </w:rPr>
    </w:lvl>
    <w:lvl w:ilvl="4" w:tplc="04090003">
      <w:start w:val="1"/>
      <w:numFmt w:val="bullet"/>
      <w:lvlText w:val="o"/>
      <w:lvlJc w:val="left"/>
      <w:pPr>
        <w:ind w:left="3240" w:hanging="360"/>
      </w:pPr>
      <w:rPr>
        <w:rFonts w:ascii="Courier New" w:hAnsi="Courier New" w:cs="Arial" w:hint="default"/>
      </w:rPr>
    </w:lvl>
    <w:lvl w:ilvl="5" w:tplc="04090005">
      <w:start w:val="1"/>
      <w:numFmt w:val="bullet"/>
      <w:lvlText w:val=""/>
      <w:lvlJc w:val="left"/>
      <w:pPr>
        <w:ind w:left="3960" w:hanging="360"/>
      </w:pPr>
      <w:rPr>
        <w:rFonts w:ascii="Wingdings" w:hAnsi="Wingdings" w:cs="Code" w:hint="default"/>
      </w:rPr>
    </w:lvl>
    <w:lvl w:ilvl="6" w:tplc="04090001">
      <w:start w:val="1"/>
      <w:numFmt w:val="bullet"/>
      <w:lvlText w:val=""/>
      <w:lvlJc w:val="left"/>
      <w:pPr>
        <w:ind w:left="4680" w:hanging="360"/>
      </w:pPr>
      <w:rPr>
        <w:rFonts w:ascii="Symbol" w:hAnsi="Symbol" w:cs="Courier New" w:hint="default"/>
      </w:rPr>
    </w:lvl>
    <w:lvl w:ilvl="7" w:tplc="04090003">
      <w:start w:val="1"/>
      <w:numFmt w:val="bullet"/>
      <w:lvlText w:val="o"/>
      <w:lvlJc w:val="left"/>
      <w:pPr>
        <w:ind w:left="5400" w:hanging="360"/>
      </w:pPr>
      <w:rPr>
        <w:rFonts w:ascii="Courier New" w:hAnsi="Courier New" w:cs="Arial" w:hint="default"/>
      </w:rPr>
    </w:lvl>
    <w:lvl w:ilvl="8" w:tplc="04090005">
      <w:start w:val="1"/>
      <w:numFmt w:val="bullet"/>
      <w:lvlText w:val=""/>
      <w:lvlJc w:val="left"/>
      <w:pPr>
        <w:ind w:left="6120" w:hanging="360"/>
      </w:pPr>
      <w:rPr>
        <w:rFonts w:ascii="Wingdings" w:hAnsi="Wingdings" w:cs="Code" w:hint="default"/>
      </w:rPr>
    </w:lvl>
  </w:abstractNum>
  <w:abstractNum w:abstractNumId="12">
    <w:nsid w:val="567A5DD5"/>
    <w:multiLevelType w:val="hybridMultilevel"/>
    <w:tmpl w:val="2160B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E074E2"/>
    <w:multiLevelType w:val="multilevel"/>
    <w:tmpl w:val="5EB81A4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4">
    <w:nsid w:val="600448A4"/>
    <w:multiLevelType w:val="multilevel"/>
    <w:tmpl w:val="0A2466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1106B9B"/>
    <w:multiLevelType w:val="multilevel"/>
    <w:tmpl w:val="E188D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63C964FC"/>
    <w:multiLevelType w:val="hybridMultilevel"/>
    <w:tmpl w:val="A7E80D92"/>
    <w:lvl w:ilvl="0" w:tplc="48823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4211556"/>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58B43DC"/>
    <w:multiLevelType w:val="hybridMultilevel"/>
    <w:tmpl w:val="CC26683A"/>
    <w:lvl w:ilvl="0" w:tplc="04090001">
      <w:start w:val="1"/>
      <w:numFmt w:val="bullet"/>
      <w:lvlText w:val=""/>
      <w:lvlJc w:val="left"/>
      <w:pPr>
        <w:ind w:left="360" w:hanging="360"/>
      </w:pPr>
      <w:rPr>
        <w:rFonts w:ascii="Symbol" w:hAnsi="Symbol" w:cs="Courier New" w:hint="default"/>
      </w:rPr>
    </w:lvl>
    <w:lvl w:ilvl="1" w:tplc="04090003">
      <w:start w:val="1"/>
      <w:numFmt w:val="bullet"/>
      <w:lvlText w:val="o"/>
      <w:lvlJc w:val="left"/>
      <w:pPr>
        <w:ind w:left="1080" w:hanging="360"/>
      </w:pPr>
      <w:rPr>
        <w:rFonts w:ascii="Courier New" w:hAnsi="Courier New" w:cs="Arial" w:hint="default"/>
      </w:rPr>
    </w:lvl>
    <w:lvl w:ilvl="2" w:tplc="04090005">
      <w:start w:val="1"/>
      <w:numFmt w:val="bullet"/>
      <w:lvlText w:val=""/>
      <w:lvlJc w:val="left"/>
      <w:pPr>
        <w:ind w:left="1800" w:hanging="360"/>
      </w:pPr>
      <w:rPr>
        <w:rFonts w:ascii="Wingdings" w:hAnsi="Wingdings" w:cs="Code" w:hint="default"/>
      </w:rPr>
    </w:lvl>
    <w:lvl w:ilvl="3" w:tplc="04090001">
      <w:start w:val="1"/>
      <w:numFmt w:val="bullet"/>
      <w:lvlText w:val=""/>
      <w:lvlJc w:val="left"/>
      <w:pPr>
        <w:ind w:left="2520" w:hanging="360"/>
      </w:pPr>
      <w:rPr>
        <w:rFonts w:ascii="Symbol" w:hAnsi="Symbol" w:cs="Courier New" w:hint="default"/>
      </w:rPr>
    </w:lvl>
    <w:lvl w:ilvl="4" w:tplc="04090003">
      <w:start w:val="1"/>
      <w:numFmt w:val="bullet"/>
      <w:lvlText w:val="o"/>
      <w:lvlJc w:val="left"/>
      <w:pPr>
        <w:ind w:left="3240" w:hanging="360"/>
      </w:pPr>
      <w:rPr>
        <w:rFonts w:ascii="Courier New" w:hAnsi="Courier New" w:cs="Arial" w:hint="default"/>
      </w:rPr>
    </w:lvl>
    <w:lvl w:ilvl="5" w:tplc="04090005">
      <w:start w:val="1"/>
      <w:numFmt w:val="bullet"/>
      <w:lvlText w:val=""/>
      <w:lvlJc w:val="left"/>
      <w:pPr>
        <w:ind w:left="3960" w:hanging="360"/>
      </w:pPr>
      <w:rPr>
        <w:rFonts w:ascii="Wingdings" w:hAnsi="Wingdings" w:cs="Code" w:hint="default"/>
      </w:rPr>
    </w:lvl>
    <w:lvl w:ilvl="6" w:tplc="04090001">
      <w:start w:val="1"/>
      <w:numFmt w:val="bullet"/>
      <w:lvlText w:val=""/>
      <w:lvlJc w:val="left"/>
      <w:pPr>
        <w:ind w:left="4680" w:hanging="360"/>
      </w:pPr>
      <w:rPr>
        <w:rFonts w:ascii="Symbol" w:hAnsi="Symbol" w:cs="Courier New" w:hint="default"/>
      </w:rPr>
    </w:lvl>
    <w:lvl w:ilvl="7" w:tplc="04090003">
      <w:start w:val="1"/>
      <w:numFmt w:val="bullet"/>
      <w:lvlText w:val="o"/>
      <w:lvlJc w:val="left"/>
      <w:pPr>
        <w:ind w:left="5400" w:hanging="360"/>
      </w:pPr>
      <w:rPr>
        <w:rFonts w:ascii="Courier New" w:hAnsi="Courier New" w:cs="Arial" w:hint="default"/>
      </w:rPr>
    </w:lvl>
    <w:lvl w:ilvl="8" w:tplc="04090005">
      <w:start w:val="1"/>
      <w:numFmt w:val="bullet"/>
      <w:lvlText w:val=""/>
      <w:lvlJc w:val="left"/>
      <w:pPr>
        <w:ind w:left="6120" w:hanging="360"/>
      </w:pPr>
      <w:rPr>
        <w:rFonts w:ascii="Wingdings" w:hAnsi="Wingdings" w:cs="Code" w:hint="default"/>
      </w:rPr>
    </w:lvl>
  </w:abstractNum>
  <w:abstractNum w:abstractNumId="19">
    <w:nsid w:val="6F8168CC"/>
    <w:multiLevelType w:val="hybridMultilevel"/>
    <w:tmpl w:val="527A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6261B5"/>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7386C08"/>
    <w:multiLevelType w:val="singleLevel"/>
    <w:tmpl w:val="7B1E8A5A"/>
    <w:lvl w:ilvl="0">
      <w:start w:val="2"/>
      <w:numFmt w:val="upperRoman"/>
      <w:pStyle w:val="Heading5"/>
      <w:lvlText w:val="%1."/>
      <w:lvlJc w:val="left"/>
      <w:pPr>
        <w:tabs>
          <w:tab w:val="num" w:pos="720"/>
        </w:tabs>
        <w:ind w:left="720" w:hanging="720"/>
      </w:pPr>
    </w:lvl>
  </w:abstractNum>
  <w:abstractNum w:abstractNumId="22">
    <w:nsid w:val="79161231"/>
    <w:multiLevelType w:val="hybridMultilevel"/>
    <w:tmpl w:val="11AC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21"/>
    <w:lvlOverride w:ilvl="0">
      <w:startOverride w:val="2"/>
    </w:lvlOverride>
  </w:num>
  <w:num w:numId="2">
    <w:abstractNumId w:val="18"/>
  </w:num>
  <w:num w:numId="3">
    <w:abstractNumId w:val="2"/>
  </w:num>
  <w:num w:numId="4">
    <w:abstractNumId w:val="11"/>
  </w:num>
  <w:num w:numId="5">
    <w:abstractNumId w:val="8"/>
  </w:num>
  <w:num w:numId="6">
    <w:abstractNumId w:val="10"/>
  </w:num>
  <w:num w:numId="7">
    <w:abstractNumId w:val="7"/>
  </w:num>
  <w:num w:numId="8">
    <w:abstractNumId w:val="1"/>
  </w:num>
  <w:num w:numId="9">
    <w:abstractNumId w:val="13"/>
  </w:num>
  <w:num w:numId="10">
    <w:abstractNumId w:val="19"/>
  </w:num>
  <w:num w:numId="11">
    <w:abstractNumId w:val="22"/>
  </w:num>
  <w:num w:numId="12">
    <w:abstractNumId w:val="9"/>
  </w:num>
  <w:num w:numId="13">
    <w:abstractNumId w:val="20"/>
  </w:num>
  <w:num w:numId="14">
    <w:abstractNumId w:val="17"/>
  </w:num>
  <w:num w:numId="15">
    <w:abstractNumId w:val="3"/>
  </w:num>
  <w:num w:numId="16">
    <w:abstractNumId w:val="5"/>
  </w:num>
  <w:num w:numId="17">
    <w:abstractNumId w:val="4"/>
  </w:num>
  <w:num w:numId="18">
    <w:abstractNumId w:val="14"/>
  </w:num>
  <w:num w:numId="19">
    <w:abstractNumId w:val="6"/>
  </w:num>
  <w:num w:numId="20">
    <w:abstractNumId w:val="16"/>
  </w:num>
  <w:num w:numId="21">
    <w:abstractNumId w:val="0"/>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trackRevisions/>
  <w:defaultTabStop w:val="720"/>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096"/>
    <w:rsid w:val="000062F2"/>
    <w:rsid w:val="00016516"/>
    <w:rsid w:val="000203D2"/>
    <w:rsid w:val="00034E7F"/>
    <w:rsid w:val="00035C23"/>
    <w:rsid w:val="000409AA"/>
    <w:rsid w:val="00054185"/>
    <w:rsid w:val="00060BF2"/>
    <w:rsid w:val="000718C4"/>
    <w:rsid w:val="00082D97"/>
    <w:rsid w:val="00091485"/>
    <w:rsid w:val="00096888"/>
    <w:rsid w:val="000977D0"/>
    <w:rsid w:val="000A1A3C"/>
    <w:rsid w:val="000A248B"/>
    <w:rsid w:val="000B1506"/>
    <w:rsid w:val="000B39D7"/>
    <w:rsid w:val="000C2E2B"/>
    <w:rsid w:val="000C6CAD"/>
    <w:rsid w:val="000E4DB1"/>
    <w:rsid w:val="000F692C"/>
    <w:rsid w:val="0010516D"/>
    <w:rsid w:val="00123A61"/>
    <w:rsid w:val="0012688D"/>
    <w:rsid w:val="001421AE"/>
    <w:rsid w:val="00144B3E"/>
    <w:rsid w:val="0015188C"/>
    <w:rsid w:val="001522EB"/>
    <w:rsid w:val="001529BA"/>
    <w:rsid w:val="00162BAE"/>
    <w:rsid w:val="001814DF"/>
    <w:rsid w:val="00183533"/>
    <w:rsid w:val="00183EDC"/>
    <w:rsid w:val="00184C81"/>
    <w:rsid w:val="001929C7"/>
    <w:rsid w:val="00194F90"/>
    <w:rsid w:val="001A1FC7"/>
    <w:rsid w:val="001B0727"/>
    <w:rsid w:val="001C6D2E"/>
    <w:rsid w:val="001D160B"/>
    <w:rsid w:val="001D24BA"/>
    <w:rsid w:val="001D385F"/>
    <w:rsid w:val="001D4B97"/>
    <w:rsid w:val="001E7C35"/>
    <w:rsid w:val="001F3D14"/>
    <w:rsid w:val="00200F7F"/>
    <w:rsid w:val="00210BB4"/>
    <w:rsid w:val="0022033C"/>
    <w:rsid w:val="0024235E"/>
    <w:rsid w:val="00242FB7"/>
    <w:rsid w:val="0026158E"/>
    <w:rsid w:val="00262EC7"/>
    <w:rsid w:val="00274025"/>
    <w:rsid w:val="002812B5"/>
    <w:rsid w:val="00295E04"/>
    <w:rsid w:val="00296EA6"/>
    <w:rsid w:val="002A0E34"/>
    <w:rsid w:val="002A1C42"/>
    <w:rsid w:val="002A1FCE"/>
    <w:rsid w:val="002A3FF0"/>
    <w:rsid w:val="002C1A41"/>
    <w:rsid w:val="002D20ED"/>
    <w:rsid w:val="002D21C6"/>
    <w:rsid w:val="00307023"/>
    <w:rsid w:val="00325E1C"/>
    <w:rsid w:val="0033152B"/>
    <w:rsid w:val="00337FEA"/>
    <w:rsid w:val="00351114"/>
    <w:rsid w:val="00355A2B"/>
    <w:rsid w:val="003658A0"/>
    <w:rsid w:val="00366E3D"/>
    <w:rsid w:val="00367D2C"/>
    <w:rsid w:val="00381F79"/>
    <w:rsid w:val="00392699"/>
    <w:rsid w:val="003932A3"/>
    <w:rsid w:val="00396485"/>
    <w:rsid w:val="00396666"/>
    <w:rsid w:val="00396B59"/>
    <w:rsid w:val="003A10FF"/>
    <w:rsid w:val="003B206A"/>
    <w:rsid w:val="003B532F"/>
    <w:rsid w:val="003C32D6"/>
    <w:rsid w:val="003D410D"/>
    <w:rsid w:val="003E5DF3"/>
    <w:rsid w:val="003F20AA"/>
    <w:rsid w:val="00411A3D"/>
    <w:rsid w:val="0041232F"/>
    <w:rsid w:val="00421FDA"/>
    <w:rsid w:val="00427514"/>
    <w:rsid w:val="004368FF"/>
    <w:rsid w:val="0043761F"/>
    <w:rsid w:val="00442C0E"/>
    <w:rsid w:val="004525EF"/>
    <w:rsid w:val="00465F02"/>
    <w:rsid w:val="004749D9"/>
    <w:rsid w:val="00477D4A"/>
    <w:rsid w:val="004834DC"/>
    <w:rsid w:val="004856CC"/>
    <w:rsid w:val="004871A2"/>
    <w:rsid w:val="00487E0C"/>
    <w:rsid w:val="00496B17"/>
    <w:rsid w:val="004A426F"/>
    <w:rsid w:val="004B3B61"/>
    <w:rsid w:val="004D269F"/>
    <w:rsid w:val="004D3E6C"/>
    <w:rsid w:val="004E0D04"/>
    <w:rsid w:val="004E1666"/>
    <w:rsid w:val="004F15FC"/>
    <w:rsid w:val="004F23BA"/>
    <w:rsid w:val="004F2CFE"/>
    <w:rsid w:val="004F2EA0"/>
    <w:rsid w:val="004F455C"/>
    <w:rsid w:val="00513F72"/>
    <w:rsid w:val="00524CE4"/>
    <w:rsid w:val="0052656D"/>
    <w:rsid w:val="00527665"/>
    <w:rsid w:val="00536096"/>
    <w:rsid w:val="005369AC"/>
    <w:rsid w:val="00545BF1"/>
    <w:rsid w:val="00547811"/>
    <w:rsid w:val="00547AE5"/>
    <w:rsid w:val="0055709D"/>
    <w:rsid w:val="00570E91"/>
    <w:rsid w:val="00582813"/>
    <w:rsid w:val="00584833"/>
    <w:rsid w:val="00584E8D"/>
    <w:rsid w:val="00587723"/>
    <w:rsid w:val="00590607"/>
    <w:rsid w:val="00594CAD"/>
    <w:rsid w:val="00596417"/>
    <w:rsid w:val="005B0DBD"/>
    <w:rsid w:val="005B2E84"/>
    <w:rsid w:val="005B461A"/>
    <w:rsid w:val="005B7854"/>
    <w:rsid w:val="005C41B0"/>
    <w:rsid w:val="005C5145"/>
    <w:rsid w:val="005C72B0"/>
    <w:rsid w:val="005E0A2F"/>
    <w:rsid w:val="005F3233"/>
    <w:rsid w:val="00602688"/>
    <w:rsid w:val="006036BB"/>
    <w:rsid w:val="006047B9"/>
    <w:rsid w:val="00613E73"/>
    <w:rsid w:val="00614C4E"/>
    <w:rsid w:val="00616372"/>
    <w:rsid w:val="006269AF"/>
    <w:rsid w:val="006406F9"/>
    <w:rsid w:val="00642D60"/>
    <w:rsid w:val="00651596"/>
    <w:rsid w:val="00653A34"/>
    <w:rsid w:val="00660152"/>
    <w:rsid w:val="00667632"/>
    <w:rsid w:val="006705F9"/>
    <w:rsid w:val="00683250"/>
    <w:rsid w:val="00685AE1"/>
    <w:rsid w:val="00697ABB"/>
    <w:rsid w:val="006A3D26"/>
    <w:rsid w:val="006A5DCD"/>
    <w:rsid w:val="006B026E"/>
    <w:rsid w:val="006C1E0B"/>
    <w:rsid w:val="006C752B"/>
    <w:rsid w:val="006D167A"/>
    <w:rsid w:val="006E053F"/>
    <w:rsid w:val="006F4677"/>
    <w:rsid w:val="007070A6"/>
    <w:rsid w:val="007342E8"/>
    <w:rsid w:val="00741076"/>
    <w:rsid w:val="00743397"/>
    <w:rsid w:val="00750DC4"/>
    <w:rsid w:val="00752BC7"/>
    <w:rsid w:val="00754E19"/>
    <w:rsid w:val="00761993"/>
    <w:rsid w:val="007714FD"/>
    <w:rsid w:val="00776170"/>
    <w:rsid w:val="00776D0B"/>
    <w:rsid w:val="00785560"/>
    <w:rsid w:val="00786D29"/>
    <w:rsid w:val="00792B67"/>
    <w:rsid w:val="007B19BA"/>
    <w:rsid w:val="007B4913"/>
    <w:rsid w:val="007D4E88"/>
    <w:rsid w:val="007E0AFB"/>
    <w:rsid w:val="007F172A"/>
    <w:rsid w:val="007F7442"/>
    <w:rsid w:val="00806C81"/>
    <w:rsid w:val="00811B1C"/>
    <w:rsid w:val="00813487"/>
    <w:rsid w:val="00814B28"/>
    <w:rsid w:val="00814E89"/>
    <w:rsid w:val="00815ED8"/>
    <w:rsid w:val="00832124"/>
    <w:rsid w:val="00842207"/>
    <w:rsid w:val="00846C97"/>
    <w:rsid w:val="0089043D"/>
    <w:rsid w:val="008C5B37"/>
    <w:rsid w:val="008C6393"/>
    <w:rsid w:val="008D21F6"/>
    <w:rsid w:val="009032EF"/>
    <w:rsid w:val="009103D4"/>
    <w:rsid w:val="00911CD7"/>
    <w:rsid w:val="00912068"/>
    <w:rsid w:val="009145BC"/>
    <w:rsid w:val="00922B3B"/>
    <w:rsid w:val="009306B2"/>
    <w:rsid w:val="00941703"/>
    <w:rsid w:val="00943417"/>
    <w:rsid w:val="009527AE"/>
    <w:rsid w:val="009630DC"/>
    <w:rsid w:val="009809F4"/>
    <w:rsid w:val="009812F3"/>
    <w:rsid w:val="009874A4"/>
    <w:rsid w:val="009A1417"/>
    <w:rsid w:val="009A47EE"/>
    <w:rsid w:val="009A5B0E"/>
    <w:rsid w:val="009B4B9B"/>
    <w:rsid w:val="009C79F9"/>
    <w:rsid w:val="009D0AB9"/>
    <w:rsid w:val="009F043E"/>
    <w:rsid w:val="00A016C0"/>
    <w:rsid w:val="00A04CED"/>
    <w:rsid w:val="00A13082"/>
    <w:rsid w:val="00A144A0"/>
    <w:rsid w:val="00A146C3"/>
    <w:rsid w:val="00A235D8"/>
    <w:rsid w:val="00A26D8F"/>
    <w:rsid w:val="00A44605"/>
    <w:rsid w:val="00A50DE7"/>
    <w:rsid w:val="00A56AEF"/>
    <w:rsid w:val="00A56F79"/>
    <w:rsid w:val="00A600D3"/>
    <w:rsid w:val="00A640F0"/>
    <w:rsid w:val="00A64AA0"/>
    <w:rsid w:val="00A67450"/>
    <w:rsid w:val="00A82F52"/>
    <w:rsid w:val="00A85DC9"/>
    <w:rsid w:val="00A91F9D"/>
    <w:rsid w:val="00A97DE8"/>
    <w:rsid w:val="00AA037D"/>
    <w:rsid w:val="00AC2003"/>
    <w:rsid w:val="00AD2246"/>
    <w:rsid w:val="00AD33D3"/>
    <w:rsid w:val="00AE34BB"/>
    <w:rsid w:val="00AF1126"/>
    <w:rsid w:val="00B004B6"/>
    <w:rsid w:val="00B03943"/>
    <w:rsid w:val="00B062E1"/>
    <w:rsid w:val="00B07B43"/>
    <w:rsid w:val="00B11A79"/>
    <w:rsid w:val="00B11F25"/>
    <w:rsid w:val="00B17929"/>
    <w:rsid w:val="00B3189B"/>
    <w:rsid w:val="00B34343"/>
    <w:rsid w:val="00B54834"/>
    <w:rsid w:val="00B55D3A"/>
    <w:rsid w:val="00B612A3"/>
    <w:rsid w:val="00B6703B"/>
    <w:rsid w:val="00B82768"/>
    <w:rsid w:val="00B837EE"/>
    <w:rsid w:val="00B86507"/>
    <w:rsid w:val="00BA0FFE"/>
    <w:rsid w:val="00BA3071"/>
    <w:rsid w:val="00BA420B"/>
    <w:rsid w:val="00BC1AEC"/>
    <w:rsid w:val="00BC5B15"/>
    <w:rsid w:val="00BC68C2"/>
    <w:rsid w:val="00BD0BBA"/>
    <w:rsid w:val="00BE67C4"/>
    <w:rsid w:val="00BF5446"/>
    <w:rsid w:val="00C03D68"/>
    <w:rsid w:val="00C130AD"/>
    <w:rsid w:val="00C26B48"/>
    <w:rsid w:val="00C331CD"/>
    <w:rsid w:val="00C4069E"/>
    <w:rsid w:val="00C40A70"/>
    <w:rsid w:val="00C714D8"/>
    <w:rsid w:val="00C84E85"/>
    <w:rsid w:val="00C9167E"/>
    <w:rsid w:val="00CA00FF"/>
    <w:rsid w:val="00CA1596"/>
    <w:rsid w:val="00CA1907"/>
    <w:rsid w:val="00CA228D"/>
    <w:rsid w:val="00CA319A"/>
    <w:rsid w:val="00CB2308"/>
    <w:rsid w:val="00CB65F5"/>
    <w:rsid w:val="00CC2CC4"/>
    <w:rsid w:val="00CC39DD"/>
    <w:rsid w:val="00CC40F6"/>
    <w:rsid w:val="00CC7366"/>
    <w:rsid w:val="00CD091B"/>
    <w:rsid w:val="00CE0DAC"/>
    <w:rsid w:val="00CE1340"/>
    <w:rsid w:val="00CE4DEF"/>
    <w:rsid w:val="00CF3A6E"/>
    <w:rsid w:val="00D04F53"/>
    <w:rsid w:val="00D10F40"/>
    <w:rsid w:val="00D17AED"/>
    <w:rsid w:val="00D55DD1"/>
    <w:rsid w:val="00D55F3E"/>
    <w:rsid w:val="00D56792"/>
    <w:rsid w:val="00D57435"/>
    <w:rsid w:val="00D6062D"/>
    <w:rsid w:val="00D65D59"/>
    <w:rsid w:val="00D66920"/>
    <w:rsid w:val="00D92C95"/>
    <w:rsid w:val="00D94232"/>
    <w:rsid w:val="00D9431D"/>
    <w:rsid w:val="00D969D2"/>
    <w:rsid w:val="00DA7DFD"/>
    <w:rsid w:val="00DB0B1B"/>
    <w:rsid w:val="00DC152C"/>
    <w:rsid w:val="00DC7A18"/>
    <w:rsid w:val="00DD0C58"/>
    <w:rsid w:val="00DD20D0"/>
    <w:rsid w:val="00DE3323"/>
    <w:rsid w:val="00DE677F"/>
    <w:rsid w:val="00DE6DC9"/>
    <w:rsid w:val="00DF11DA"/>
    <w:rsid w:val="00DF6F3A"/>
    <w:rsid w:val="00E04D6D"/>
    <w:rsid w:val="00E05483"/>
    <w:rsid w:val="00E33678"/>
    <w:rsid w:val="00E43379"/>
    <w:rsid w:val="00E4500B"/>
    <w:rsid w:val="00E4525F"/>
    <w:rsid w:val="00E4767C"/>
    <w:rsid w:val="00E51D50"/>
    <w:rsid w:val="00E55DF4"/>
    <w:rsid w:val="00E6199B"/>
    <w:rsid w:val="00E61E2D"/>
    <w:rsid w:val="00E7552A"/>
    <w:rsid w:val="00E919C0"/>
    <w:rsid w:val="00E94FF7"/>
    <w:rsid w:val="00EB4893"/>
    <w:rsid w:val="00ED2903"/>
    <w:rsid w:val="00ED35D0"/>
    <w:rsid w:val="00EE7F10"/>
    <w:rsid w:val="00F06323"/>
    <w:rsid w:val="00F16A27"/>
    <w:rsid w:val="00F23446"/>
    <w:rsid w:val="00F23BA0"/>
    <w:rsid w:val="00F31941"/>
    <w:rsid w:val="00F527FF"/>
    <w:rsid w:val="00F56E54"/>
    <w:rsid w:val="00F57F7B"/>
    <w:rsid w:val="00F60166"/>
    <w:rsid w:val="00F75A32"/>
    <w:rsid w:val="00F90BA4"/>
    <w:rsid w:val="00F92007"/>
    <w:rsid w:val="00FA1B58"/>
    <w:rsid w:val="00FA2C3A"/>
    <w:rsid w:val="00FB4D68"/>
    <w:rsid w:val="00FB5D87"/>
    <w:rsid w:val="00FB6CD8"/>
    <w:rsid w:val="00FC391D"/>
    <w:rsid w:val="00FC7E67"/>
    <w:rsid w:val="00FD5BA1"/>
    <w:rsid w:val="00FD7CCA"/>
    <w:rsid w:val="00FE017F"/>
    <w:rsid w:val="00FE46B6"/>
    <w:rsid w:val="00FE57C0"/>
    <w:rsid w:val="00FE66D6"/>
    <w:rsid w:val="00FF0813"/>
    <w:rsid w:val="00FF399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F96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0" w:defSemiHidden="0" w:defUnhideWhenUsed="0" w:defQFormat="0" w:count="276"/>
  <w:style w:type="paragraph" w:default="1" w:styleId="Normal">
    <w:name w:val="Normal"/>
    <w:qFormat/>
    <w:rsid w:val="006406F9"/>
    <w:rPr>
      <w:rFonts w:eastAsia="Batang"/>
      <w:sz w:val="24"/>
      <w:szCs w:val="24"/>
      <w:lang w:eastAsia="ko-KR"/>
    </w:rPr>
  </w:style>
  <w:style w:type="paragraph" w:styleId="Heading1">
    <w:name w:val="heading 1"/>
    <w:basedOn w:val="Normal"/>
    <w:next w:val="Normal"/>
    <w:link w:val="Heading1Char"/>
    <w:uiPriority w:val="99"/>
    <w:qFormat/>
    <w:rsid w:val="00EB4893"/>
    <w:pPr>
      <w:keepNext/>
      <w:jc w:val="center"/>
      <w:outlineLvl w:val="0"/>
    </w:pPr>
    <w:rPr>
      <w:rFonts w:eastAsia="Times New Roman"/>
      <w:b/>
      <w:bCs/>
      <w:caps/>
      <w:lang w:eastAsia="en-US"/>
    </w:rPr>
  </w:style>
  <w:style w:type="paragraph" w:styleId="Heading2">
    <w:name w:val="heading 2"/>
    <w:basedOn w:val="Normal"/>
    <w:next w:val="Normal"/>
    <w:link w:val="Heading2Char"/>
    <w:uiPriority w:val="99"/>
    <w:qFormat/>
    <w:rsid w:val="00EB4893"/>
    <w:pPr>
      <w:keepNext/>
      <w:outlineLvl w:val="1"/>
    </w:pPr>
    <w:rPr>
      <w:rFonts w:eastAsia="Times New Roman"/>
      <w:i/>
      <w:iCs/>
      <w:lang w:eastAsia="en-US"/>
    </w:rPr>
  </w:style>
  <w:style w:type="paragraph" w:styleId="Heading3">
    <w:name w:val="heading 3"/>
    <w:basedOn w:val="Normal"/>
    <w:next w:val="Normal"/>
    <w:link w:val="Heading3Char"/>
    <w:uiPriority w:val="99"/>
    <w:qFormat/>
    <w:rsid w:val="00EB4893"/>
    <w:pPr>
      <w:keepNext/>
      <w:outlineLvl w:val="2"/>
    </w:pPr>
    <w:rPr>
      <w:rFonts w:eastAsia="Times New Roman"/>
      <w:b/>
      <w:bCs/>
      <w:i/>
      <w:iCs/>
      <w:lang w:eastAsia="en-US"/>
    </w:rPr>
  </w:style>
  <w:style w:type="paragraph" w:styleId="Heading4">
    <w:name w:val="heading 4"/>
    <w:basedOn w:val="Normal"/>
    <w:next w:val="Normal"/>
    <w:link w:val="Heading4Char"/>
    <w:uiPriority w:val="99"/>
    <w:qFormat/>
    <w:rsid w:val="00EB4893"/>
    <w:pPr>
      <w:keepNext/>
      <w:outlineLvl w:val="3"/>
    </w:pPr>
    <w:rPr>
      <w:rFonts w:eastAsia="Times New Roman"/>
      <w:b/>
      <w:bCs/>
      <w:lang w:eastAsia="en-US"/>
    </w:rPr>
  </w:style>
  <w:style w:type="paragraph" w:styleId="Heading5">
    <w:name w:val="heading 5"/>
    <w:basedOn w:val="Normal"/>
    <w:next w:val="Normal"/>
    <w:link w:val="Heading5Char"/>
    <w:uiPriority w:val="99"/>
    <w:qFormat/>
    <w:rsid w:val="00EB4893"/>
    <w:pPr>
      <w:keepNext/>
      <w:numPr>
        <w:numId w:val="1"/>
      </w:numPr>
      <w:outlineLvl w:val="4"/>
    </w:pPr>
    <w:rPr>
      <w:rFonts w:eastAsia="Times New Roman"/>
      <w:b/>
      <w:bCs/>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893"/>
    <w:rPr>
      <w:rFonts w:eastAsia="Times New Roman"/>
      <w:b/>
      <w:bCs/>
      <w:caps/>
      <w:sz w:val="20"/>
      <w:szCs w:val="20"/>
    </w:rPr>
  </w:style>
  <w:style w:type="character" w:customStyle="1" w:styleId="Heading2Char">
    <w:name w:val="Heading 2 Char"/>
    <w:basedOn w:val="DefaultParagraphFont"/>
    <w:link w:val="Heading2"/>
    <w:uiPriority w:val="99"/>
    <w:locked/>
    <w:rsid w:val="00EB4893"/>
    <w:rPr>
      <w:rFonts w:eastAsia="Times New Roman"/>
      <w:i/>
      <w:iCs/>
      <w:sz w:val="20"/>
      <w:szCs w:val="20"/>
    </w:rPr>
  </w:style>
  <w:style w:type="character" w:customStyle="1" w:styleId="Heading3Char">
    <w:name w:val="Heading 3 Char"/>
    <w:basedOn w:val="DefaultParagraphFont"/>
    <w:link w:val="Heading3"/>
    <w:uiPriority w:val="99"/>
    <w:locked/>
    <w:rsid w:val="00EB4893"/>
    <w:rPr>
      <w:rFonts w:eastAsia="Times New Roman"/>
      <w:b/>
      <w:bCs/>
      <w:i/>
      <w:iCs/>
      <w:sz w:val="20"/>
      <w:szCs w:val="20"/>
    </w:rPr>
  </w:style>
  <w:style w:type="character" w:customStyle="1" w:styleId="Heading4Char">
    <w:name w:val="Heading 4 Char"/>
    <w:basedOn w:val="DefaultParagraphFont"/>
    <w:link w:val="Heading4"/>
    <w:uiPriority w:val="99"/>
    <w:semiHidden/>
    <w:locked/>
    <w:rsid w:val="00EB4893"/>
    <w:rPr>
      <w:rFonts w:eastAsia="Times New Roman"/>
      <w:b/>
      <w:bCs/>
      <w:sz w:val="20"/>
      <w:szCs w:val="20"/>
    </w:rPr>
  </w:style>
  <w:style w:type="character" w:customStyle="1" w:styleId="Heading5Char">
    <w:name w:val="Heading 5 Char"/>
    <w:basedOn w:val="DefaultParagraphFont"/>
    <w:link w:val="Heading5"/>
    <w:uiPriority w:val="99"/>
    <w:locked/>
    <w:rsid w:val="00EB4893"/>
    <w:rPr>
      <w:rFonts w:eastAsia="Times New Roman"/>
      <w:b/>
      <w:bCs/>
      <w:i/>
      <w:iCs/>
      <w:sz w:val="24"/>
      <w:szCs w:val="24"/>
    </w:rPr>
  </w:style>
  <w:style w:type="character" w:styleId="Hyperlink">
    <w:name w:val="Hyperlink"/>
    <w:basedOn w:val="DefaultParagraphFont"/>
    <w:rsid w:val="00536096"/>
    <w:rPr>
      <w:color w:val="0000FF"/>
      <w:u w:val="single"/>
    </w:rPr>
  </w:style>
  <w:style w:type="paragraph" w:styleId="BalloonText">
    <w:name w:val="Balloon Text"/>
    <w:basedOn w:val="Normal"/>
    <w:link w:val="BalloonTextChar"/>
    <w:uiPriority w:val="99"/>
    <w:semiHidden/>
    <w:rsid w:val="0053609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6096"/>
    <w:rPr>
      <w:rFonts w:ascii="Tahoma" w:eastAsia="Batang" w:hAnsi="Tahoma" w:cs="Tahoma"/>
      <w:sz w:val="16"/>
      <w:szCs w:val="16"/>
      <w:lang w:eastAsia="ko-KR"/>
    </w:rPr>
  </w:style>
  <w:style w:type="paragraph" w:styleId="FootnoteText">
    <w:name w:val="footnote text"/>
    <w:basedOn w:val="Normal"/>
    <w:link w:val="FootnoteTextChar"/>
    <w:uiPriority w:val="99"/>
    <w:semiHidden/>
    <w:rsid w:val="00536096"/>
    <w:rPr>
      <w:sz w:val="20"/>
      <w:szCs w:val="20"/>
    </w:rPr>
  </w:style>
  <w:style w:type="character" w:customStyle="1" w:styleId="FootnoteTextChar">
    <w:name w:val="Footnote Text Char"/>
    <w:basedOn w:val="DefaultParagraphFont"/>
    <w:link w:val="FootnoteText"/>
    <w:uiPriority w:val="99"/>
    <w:semiHidden/>
    <w:locked/>
    <w:rsid w:val="00536096"/>
    <w:rPr>
      <w:rFonts w:eastAsia="Batang"/>
      <w:sz w:val="20"/>
      <w:szCs w:val="20"/>
      <w:lang w:eastAsia="ko-KR"/>
    </w:rPr>
  </w:style>
  <w:style w:type="character" w:styleId="FootnoteReference">
    <w:name w:val="footnote reference"/>
    <w:basedOn w:val="DefaultParagraphFont"/>
    <w:uiPriority w:val="99"/>
    <w:semiHidden/>
    <w:rsid w:val="00536096"/>
    <w:rPr>
      <w:vertAlign w:val="superscript"/>
    </w:rPr>
  </w:style>
  <w:style w:type="paragraph" w:styleId="Header">
    <w:name w:val="header"/>
    <w:basedOn w:val="Normal"/>
    <w:link w:val="HeaderChar"/>
    <w:uiPriority w:val="99"/>
    <w:rsid w:val="00EB4893"/>
    <w:pPr>
      <w:tabs>
        <w:tab w:val="center" w:pos="4320"/>
        <w:tab w:val="right" w:pos="8640"/>
      </w:tabs>
    </w:pPr>
    <w:rPr>
      <w:rFonts w:eastAsia="Times New Roman"/>
      <w:lang w:eastAsia="en-US"/>
    </w:rPr>
  </w:style>
  <w:style w:type="character" w:customStyle="1" w:styleId="HeaderChar">
    <w:name w:val="Header Char"/>
    <w:basedOn w:val="DefaultParagraphFont"/>
    <w:link w:val="Header"/>
    <w:uiPriority w:val="99"/>
    <w:locked/>
    <w:rsid w:val="00EB4893"/>
    <w:rPr>
      <w:rFonts w:eastAsia="Times New Roman"/>
      <w:sz w:val="20"/>
      <w:szCs w:val="20"/>
    </w:rPr>
  </w:style>
  <w:style w:type="paragraph" w:styleId="Footer">
    <w:name w:val="footer"/>
    <w:basedOn w:val="Normal"/>
    <w:link w:val="FooterChar"/>
    <w:uiPriority w:val="99"/>
    <w:rsid w:val="00EB4893"/>
    <w:pPr>
      <w:tabs>
        <w:tab w:val="center" w:pos="4320"/>
        <w:tab w:val="right" w:pos="8640"/>
      </w:tabs>
    </w:pPr>
    <w:rPr>
      <w:rFonts w:eastAsia="Times New Roman"/>
      <w:lang w:eastAsia="en-US"/>
    </w:rPr>
  </w:style>
  <w:style w:type="character" w:customStyle="1" w:styleId="FooterChar">
    <w:name w:val="Footer Char"/>
    <w:basedOn w:val="DefaultParagraphFont"/>
    <w:link w:val="Footer"/>
    <w:uiPriority w:val="99"/>
    <w:locked/>
    <w:rsid w:val="00EB4893"/>
    <w:rPr>
      <w:rFonts w:eastAsia="Times New Roman"/>
      <w:sz w:val="20"/>
      <w:szCs w:val="20"/>
    </w:rPr>
  </w:style>
  <w:style w:type="paragraph" w:styleId="BodyTextIndent">
    <w:name w:val="Body Text Indent"/>
    <w:basedOn w:val="Normal"/>
    <w:link w:val="BodyTextIndentChar"/>
    <w:uiPriority w:val="99"/>
    <w:semiHidden/>
    <w:rsid w:val="00EB4893"/>
    <w:pPr>
      <w:widowControl w:val="0"/>
      <w:autoSpaceDE w:val="0"/>
      <w:autoSpaceDN w:val="0"/>
      <w:adjustRightInd w:val="0"/>
      <w:ind w:left="360"/>
    </w:pPr>
    <w:rPr>
      <w:rFonts w:eastAsia="Times New Roman"/>
      <w:lang w:eastAsia="en-US"/>
    </w:rPr>
  </w:style>
  <w:style w:type="character" w:customStyle="1" w:styleId="BodyTextIndentChar">
    <w:name w:val="Body Text Indent Char"/>
    <w:basedOn w:val="DefaultParagraphFont"/>
    <w:link w:val="BodyTextIndent"/>
    <w:uiPriority w:val="99"/>
    <w:semiHidden/>
    <w:locked/>
    <w:rsid w:val="00EB4893"/>
    <w:rPr>
      <w:rFonts w:eastAsia="Times New Roman"/>
      <w:sz w:val="20"/>
      <w:szCs w:val="20"/>
    </w:rPr>
  </w:style>
  <w:style w:type="paragraph" w:styleId="BodyText2">
    <w:name w:val="Body Text 2"/>
    <w:basedOn w:val="Normal"/>
    <w:link w:val="BodyText2Char"/>
    <w:uiPriority w:val="99"/>
    <w:semiHidden/>
    <w:rsid w:val="00EB4893"/>
    <w:rPr>
      <w:rFonts w:eastAsia="Times New Roman"/>
      <w:b/>
      <w:bCs/>
      <w:lang w:eastAsia="en-US"/>
    </w:rPr>
  </w:style>
  <w:style w:type="character" w:customStyle="1" w:styleId="BodyText2Char">
    <w:name w:val="Body Text 2 Char"/>
    <w:basedOn w:val="DefaultParagraphFont"/>
    <w:link w:val="BodyText2"/>
    <w:uiPriority w:val="99"/>
    <w:semiHidden/>
    <w:locked/>
    <w:rsid w:val="00EB4893"/>
    <w:rPr>
      <w:rFonts w:eastAsia="Times New Roman"/>
      <w:b/>
      <w:bCs/>
      <w:sz w:val="20"/>
      <w:szCs w:val="20"/>
    </w:rPr>
  </w:style>
  <w:style w:type="paragraph" w:styleId="BodyTextIndent2">
    <w:name w:val="Body Text Indent 2"/>
    <w:basedOn w:val="Normal"/>
    <w:link w:val="BodyTextIndent2Char"/>
    <w:uiPriority w:val="99"/>
    <w:semiHidden/>
    <w:rsid w:val="00EB4893"/>
    <w:pPr>
      <w:ind w:left="720"/>
    </w:pPr>
    <w:rPr>
      <w:rFonts w:eastAsia="Times New Roman"/>
      <w:lang w:eastAsia="en-US"/>
    </w:rPr>
  </w:style>
  <w:style w:type="character" w:customStyle="1" w:styleId="BodyTextIndent2Char">
    <w:name w:val="Body Text Indent 2 Char"/>
    <w:basedOn w:val="DefaultParagraphFont"/>
    <w:link w:val="BodyTextIndent2"/>
    <w:uiPriority w:val="99"/>
    <w:semiHidden/>
    <w:locked/>
    <w:rsid w:val="00EB4893"/>
    <w:rPr>
      <w:rFonts w:eastAsia="Times New Roman"/>
      <w:sz w:val="20"/>
      <w:szCs w:val="20"/>
    </w:rPr>
  </w:style>
  <w:style w:type="character" w:customStyle="1" w:styleId="h1">
    <w:name w:val="h1"/>
    <w:basedOn w:val="DefaultParagraphFont"/>
    <w:uiPriority w:val="99"/>
    <w:rsid w:val="00EB4893"/>
  </w:style>
  <w:style w:type="table" w:styleId="TableGrid">
    <w:name w:val="Table Grid"/>
    <w:basedOn w:val="TableNormal"/>
    <w:rsid w:val="00EB489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EB4893"/>
    <w:rPr>
      <w:i/>
      <w:iCs/>
    </w:rPr>
  </w:style>
  <w:style w:type="paragraph" w:styleId="BodyText">
    <w:name w:val="Body Text"/>
    <w:basedOn w:val="Normal"/>
    <w:link w:val="BodyTextChar"/>
    <w:uiPriority w:val="99"/>
    <w:semiHidden/>
    <w:rsid w:val="000203D2"/>
    <w:pPr>
      <w:spacing w:after="120"/>
    </w:pPr>
  </w:style>
  <w:style w:type="character" w:customStyle="1" w:styleId="BodyTextChar">
    <w:name w:val="Body Text Char"/>
    <w:basedOn w:val="DefaultParagraphFont"/>
    <w:link w:val="BodyText"/>
    <w:uiPriority w:val="99"/>
    <w:semiHidden/>
    <w:locked/>
    <w:rsid w:val="000203D2"/>
    <w:rPr>
      <w:rFonts w:eastAsia="Batang"/>
      <w:sz w:val="24"/>
      <w:szCs w:val="24"/>
      <w:lang w:eastAsia="ko-KR"/>
    </w:rPr>
  </w:style>
  <w:style w:type="character" w:styleId="PageNumber">
    <w:name w:val="page number"/>
    <w:basedOn w:val="DefaultParagraphFont"/>
    <w:uiPriority w:val="99"/>
    <w:rsid w:val="000203D2"/>
  </w:style>
  <w:style w:type="paragraph" w:styleId="ListParagraph">
    <w:name w:val="List Paragraph"/>
    <w:basedOn w:val="Normal"/>
    <w:uiPriority w:val="34"/>
    <w:qFormat/>
    <w:rsid w:val="000A1A3C"/>
    <w:pPr>
      <w:ind w:left="720"/>
    </w:pPr>
  </w:style>
  <w:style w:type="paragraph" w:customStyle="1" w:styleId="Default">
    <w:name w:val="Default"/>
    <w:uiPriority w:val="99"/>
    <w:rsid w:val="00741076"/>
    <w:pPr>
      <w:autoSpaceDE w:val="0"/>
      <w:autoSpaceDN w:val="0"/>
      <w:adjustRightInd w:val="0"/>
    </w:pPr>
    <w:rPr>
      <w:rFonts w:ascii="Code" w:hAnsi="Code" w:cs="Code"/>
      <w:color w:val="000000"/>
      <w:sz w:val="24"/>
      <w:szCs w:val="24"/>
    </w:rPr>
  </w:style>
  <w:style w:type="character" w:customStyle="1" w:styleId="txtdetail">
    <w:name w:val="txt_detail"/>
    <w:basedOn w:val="DefaultParagraphFont"/>
    <w:uiPriority w:val="99"/>
    <w:rsid w:val="00FE66D6"/>
  </w:style>
  <w:style w:type="paragraph" w:styleId="Title">
    <w:name w:val="Title"/>
    <w:basedOn w:val="Normal"/>
    <w:link w:val="TitleChar"/>
    <w:qFormat/>
    <w:locked/>
    <w:rsid w:val="00547AE5"/>
    <w:pPr>
      <w:widowControl w:val="0"/>
      <w:autoSpaceDE w:val="0"/>
      <w:autoSpaceDN w:val="0"/>
      <w:adjustRightInd w:val="0"/>
      <w:jc w:val="center"/>
    </w:pPr>
    <w:rPr>
      <w:rFonts w:eastAsia="Times New Roman"/>
      <w:szCs w:val="20"/>
      <w:lang w:eastAsia="en-US"/>
    </w:rPr>
  </w:style>
  <w:style w:type="character" w:customStyle="1" w:styleId="TitleChar">
    <w:name w:val="Title Char"/>
    <w:basedOn w:val="DefaultParagraphFont"/>
    <w:link w:val="Title"/>
    <w:rsid w:val="00547AE5"/>
    <w:rPr>
      <w:rFonts w:eastAsia="Times New Roman"/>
      <w:sz w:val="24"/>
      <w:szCs w:val="20"/>
    </w:rPr>
  </w:style>
  <w:style w:type="character" w:styleId="CommentReference">
    <w:name w:val="annotation reference"/>
    <w:basedOn w:val="DefaultParagraphFont"/>
    <w:uiPriority w:val="99"/>
    <w:semiHidden/>
    <w:unhideWhenUsed/>
    <w:rsid w:val="004E1666"/>
    <w:rPr>
      <w:sz w:val="18"/>
      <w:szCs w:val="18"/>
    </w:rPr>
  </w:style>
  <w:style w:type="paragraph" w:styleId="CommentText">
    <w:name w:val="annotation text"/>
    <w:basedOn w:val="Normal"/>
    <w:link w:val="CommentTextChar"/>
    <w:uiPriority w:val="99"/>
    <w:semiHidden/>
    <w:unhideWhenUsed/>
    <w:rsid w:val="004E1666"/>
  </w:style>
  <w:style w:type="character" w:customStyle="1" w:styleId="CommentTextChar">
    <w:name w:val="Comment Text Char"/>
    <w:basedOn w:val="DefaultParagraphFont"/>
    <w:link w:val="CommentText"/>
    <w:uiPriority w:val="99"/>
    <w:semiHidden/>
    <w:rsid w:val="004E1666"/>
    <w:rPr>
      <w:rFonts w:eastAsia="Batang"/>
      <w:sz w:val="24"/>
      <w:szCs w:val="24"/>
      <w:lang w:eastAsia="ko-KR"/>
    </w:rPr>
  </w:style>
  <w:style w:type="paragraph" w:styleId="CommentSubject">
    <w:name w:val="annotation subject"/>
    <w:basedOn w:val="CommentText"/>
    <w:next w:val="CommentText"/>
    <w:link w:val="CommentSubjectChar"/>
    <w:uiPriority w:val="99"/>
    <w:semiHidden/>
    <w:unhideWhenUsed/>
    <w:rsid w:val="004E1666"/>
    <w:rPr>
      <w:b/>
      <w:bCs/>
      <w:sz w:val="20"/>
      <w:szCs w:val="20"/>
    </w:rPr>
  </w:style>
  <w:style w:type="character" w:customStyle="1" w:styleId="CommentSubjectChar">
    <w:name w:val="Comment Subject Char"/>
    <w:basedOn w:val="CommentTextChar"/>
    <w:link w:val="CommentSubject"/>
    <w:uiPriority w:val="99"/>
    <w:semiHidden/>
    <w:rsid w:val="004E1666"/>
    <w:rPr>
      <w:rFonts w:eastAsia="Batang"/>
      <w:b/>
      <w:bCs/>
      <w:sz w:val="20"/>
      <w:szCs w:val="20"/>
      <w:lang w:eastAsia="ko-K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0" w:defSemiHidden="0" w:defUnhideWhenUsed="0" w:defQFormat="0" w:count="276"/>
  <w:style w:type="paragraph" w:default="1" w:styleId="Normal">
    <w:name w:val="Normal"/>
    <w:qFormat/>
    <w:rsid w:val="006406F9"/>
    <w:rPr>
      <w:rFonts w:eastAsia="Batang"/>
      <w:sz w:val="24"/>
      <w:szCs w:val="24"/>
      <w:lang w:eastAsia="ko-KR"/>
    </w:rPr>
  </w:style>
  <w:style w:type="paragraph" w:styleId="Heading1">
    <w:name w:val="heading 1"/>
    <w:basedOn w:val="Normal"/>
    <w:next w:val="Normal"/>
    <w:link w:val="Heading1Char"/>
    <w:uiPriority w:val="99"/>
    <w:qFormat/>
    <w:rsid w:val="00EB4893"/>
    <w:pPr>
      <w:keepNext/>
      <w:jc w:val="center"/>
      <w:outlineLvl w:val="0"/>
    </w:pPr>
    <w:rPr>
      <w:rFonts w:eastAsia="Times New Roman"/>
      <w:b/>
      <w:bCs/>
      <w:caps/>
      <w:lang w:eastAsia="en-US"/>
    </w:rPr>
  </w:style>
  <w:style w:type="paragraph" w:styleId="Heading2">
    <w:name w:val="heading 2"/>
    <w:basedOn w:val="Normal"/>
    <w:next w:val="Normal"/>
    <w:link w:val="Heading2Char"/>
    <w:uiPriority w:val="99"/>
    <w:qFormat/>
    <w:rsid w:val="00EB4893"/>
    <w:pPr>
      <w:keepNext/>
      <w:outlineLvl w:val="1"/>
    </w:pPr>
    <w:rPr>
      <w:rFonts w:eastAsia="Times New Roman"/>
      <w:i/>
      <w:iCs/>
      <w:lang w:eastAsia="en-US"/>
    </w:rPr>
  </w:style>
  <w:style w:type="paragraph" w:styleId="Heading3">
    <w:name w:val="heading 3"/>
    <w:basedOn w:val="Normal"/>
    <w:next w:val="Normal"/>
    <w:link w:val="Heading3Char"/>
    <w:uiPriority w:val="99"/>
    <w:qFormat/>
    <w:rsid w:val="00EB4893"/>
    <w:pPr>
      <w:keepNext/>
      <w:outlineLvl w:val="2"/>
    </w:pPr>
    <w:rPr>
      <w:rFonts w:eastAsia="Times New Roman"/>
      <w:b/>
      <w:bCs/>
      <w:i/>
      <w:iCs/>
      <w:lang w:eastAsia="en-US"/>
    </w:rPr>
  </w:style>
  <w:style w:type="paragraph" w:styleId="Heading4">
    <w:name w:val="heading 4"/>
    <w:basedOn w:val="Normal"/>
    <w:next w:val="Normal"/>
    <w:link w:val="Heading4Char"/>
    <w:uiPriority w:val="99"/>
    <w:qFormat/>
    <w:rsid w:val="00EB4893"/>
    <w:pPr>
      <w:keepNext/>
      <w:outlineLvl w:val="3"/>
    </w:pPr>
    <w:rPr>
      <w:rFonts w:eastAsia="Times New Roman"/>
      <w:b/>
      <w:bCs/>
      <w:lang w:eastAsia="en-US"/>
    </w:rPr>
  </w:style>
  <w:style w:type="paragraph" w:styleId="Heading5">
    <w:name w:val="heading 5"/>
    <w:basedOn w:val="Normal"/>
    <w:next w:val="Normal"/>
    <w:link w:val="Heading5Char"/>
    <w:uiPriority w:val="99"/>
    <w:qFormat/>
    <w:rsid w:val="00EB4893"/>
    <w:pPr>
      <w:keepNext/>
      <w:numPr>
        <w:numId w:val="1"/>
      </w:numPr>
      <w:outlineLvl w:val="4"/>
    </w:pPr>
    <w:rPr>
      <w:rFonts w:eastAsia="Times New Roman"/>
      <w:b/>
      <w:bCs/>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893"/>
    <w:rPr>
      <w:rFonts w:eastAsia="Times New Roman"/>
      <w:b/>
      <w:bCs/>
      <w:caps/>
      <w:sz w:val="20"/>
      <w:szCs w:val="20"/>
    </w:rPr>
  </w:style>
  <w:style w:type="character" w:customStyle="1" w:styleId="Heading2Char">
    <w:name w:val="Heading 2 Char"/>
    <w:basedOn w:val="DefaultParagraphFont"/>
    <w:link w:val="Heading2"/>
    <w:uiPriority w:val="99"/>
    <w:locked/>
    <w:rsid w:val="00EB4893"/>
    <w:rPr>
      <w:rFonts w:eastAsia="Times New Roman"/>
      <w:i/>
      <w:iCs/>
      <w:sz w:val="20"/>
      <w:szCs w:val="20"/>
    </w:rPr>
  </w:style>
  <w:style w:type="character" w:customStyle="1" w:styleId="Heading3Char">
    <w:name w:val="Heading 3 Char"/>
    <w:basedOn w:val="DefaultParagraphFont"/>
    <w:link w:val="Heading3"/>
    <w:uiPriority w:val="99"/>
    <w:locked/>
    <w:rsid w:val="00EB4893"/>
    <w:rPr>
      <w:rFonts w:eastAsia="Times New Roman"/>
      <w:b/>
      <w:bCs/>
      <w:i/>
      <w:iCs/>
      <w:sz w:val="20"/>
      <w:szCs w:val="20"/>
    </w:rPr>
  </w:style>
  <w:style w:type="character" w:customStyle="1" w:styleId="Heading4Char">
    <w:name w:val="Heading 4 Char"/>
    <w:basedOn w:val="DefaultParagraphFont"/>
    <w:link w:val="Heading4"/>
    <w:uiPriority w:val="99"/>
    <w:semiHidden/>
    <w:locked/>
    <w:rsid w:val="00EB4893"/>
    <w:rPr>
      <w:rFonts w:eastAsia="Times New Roman"/>
      <w:b/>
      <w:bCs/>
      <w:sz w:val="20"/>
      <w:szCs w:val="20"/>
    </w:rPr>
  </w:style>
  <w:style w:type="character" w:customStyle="1" w:styleId="Heading5Char">
    <w:name w:val="Heading 5 Char"/>
    <w:basedOn w:val="DefaultParagraphFont"/>
    <w:link w:val="Heading5"/>
    <w:uiPriority w:val="99"/>
    <w:locked/>
    <w:rsid w:val="00EB4893"/>
    <w:rPr>
      <w:rFonts w:eastAsia="Times New Roman"/>
      <w:b/>
      <w:bCs/>
      <w:i/>
      <w:iCs/>
      <w:sz w:val="24"/>
      <w:szCs w:val="24"/>
    </w:rPr>
  </w:style>
  <w:style w:type="character" w:styleId="Hyperlink">
    <w:name w:val="Hyperlink"/>
    <w:basedOn w:val="DefaultParagraphFont"/>
    <w:rsid w:val="00536096"/>
    <w:rPr>
      <w:color w:val="0000FF"/>
      <w:u w:val="single"/>
    </w:rPr>
  </w:style>
  <w:style w:type="paragraph" w:styleId="BalloonText">
    <w:name w:val="Balloon Text"/>
    <w:basedOn w:val="Normal"/>
    <w:link w:val="BalloonTextChar"/>
    <w:uiPriority w:val="99"/>
    <w:semiHidden/>
    <w:rsid w:val="0053609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6096"/>
    <w:rPr>
      <w:rFonts w:ascii="Tahoma" w:eastAsia="Batang" w:hAnsi="Tahoma" w:cs="Tahoma"/>
      <w:sz w:val="16"/>
      <w:szCs w:val="16"/>
      <w:lang w:eastAsia="ko-KR"/>
    </w:rPr>
  </w:style>
  <w:style w:type="paragraph" w:styleId="FootnoteText">
    <w:name w:val="footnote text"/>
    <w:basedOn w:val="Normal"/>
    <w:link w:val="FootnoteTextChar"/>
    <w:uiPriority w:val="99"/>
    <w:semiHidden/>
    <w:rsid w:val="00536096"/>
    <w:rPr>
      <w:sz w:val="20"/>
      <w:szCs w:val="20"/>
    </w:rPr>
  </w:style>
  <w:style w:type="character" w:customStyle="1" w:styleId="FootnoteTextChar">
    <w:name w:val="Footnote Text Char"/>
    <w:basedOn w:val="DefaultParagraphFont"/>
    <w:link w:val="FootnoteText"/>
    <w:uiPriority w:val="99"/>
    <w:semiHidden/>
    <w:locked/>
    <w:rsid w:val="00536096"/>
    <w:rPr>
      <w:rFonts w:eastAsia="Batang"/>
      <w:sz w:val="20"/>
      <w:szCs w:val="20"/>
      <w:lang w:eastAsia="ko-KR"/>
    </w:rPr>
  </w:style>
  <w:style w:type="character" w:styleId="FootnoteReference">
    <w:name w:val="footnote reference"/>
    <w:basedOn w:val="DefaultParagraphFont"/>
    <w:uiPriority w:val="99"/>
    <w:semiHidden/>
    <w:rsid w:val="00536096"/>
    <w:rPr>
      <w:vertAlign w:val="superscript"/>
    </w:rPr>
  </w:style>
  <w:style w:type="paragraph" w:styleId="Header">
    <w:name w:val="header"/>
    <w:basedOn w:val="Normal"/>
    <w:link w:val="HeaderChar"/>
    <w:uiPriority w:val="99"/>
    <w:rsid w:val="00EB4893"/>
    <w:pPr>
      <w:tabs>
        <w:tab w:val="center" w:pos="4320"/>
        <w:tab w:val="right" w:pos="8640"/>
      </w:tabs>
    </w:pPr>
    <w:rPr>
      <w:rFonts w:eastAsia="Times New Roman"/>
      <w:lang w:eastAsia="en-US"/>
    </w:rPr>
  </w:style>
  <w:style w:type="character" w:customStyle="1" w:styleId="HeaderChar">
    <w:name w:val="Header Char"/>
    <w:basedOn w:val="DefaultParagraphFont"/>
    <w:link w:val="Header"/>
    <w:uiPriority w:val="99"/>
    <w:locked/>
    <w:rsid w:val="00EB4893"/>
    <w:rPr>
      <w:rFonts w:eastAsia="Times New Roman"/>
      <w:sz w:val="20"/>
      <w:szCs w:val="20"/>
    </w:rPr>
  </w:style>
  <w:style w:type="paragraph" w:styleId="Footer">
    <w:name w:val="footer"/>
    <w:basedOn w:val="Normal"/>
    <w:link w:val="FooterChar"/>
    <w:uiPriority w:val="99"/>
    <w:rsid w:val="00EB4893"/>
    <w:pPr>
      <w:tabs>
        <w:tab w:val="center" w:pos="4320"/>
        <w:tab w:val="right" w:pos="8640"/>
      </w:tabs>
    </w:pPr>
    <w:rPr>
      <w:rFonts w:eastAsia="Times New Roman"/>
      <w:lang w:eastAsia="en-US"/>
    </w:rPr>
  </w:style>
  <w:style w:type="character" w:customStyle="1" w:styleId="FooterChar">
    <w:name w:val="Footer Char"/>
    <w:basedOn w:val="DefaultParagraphFont"/>
    <w:link w:val="Footer"/>
    <w:uiPriority w:val="99"/>
    <w:locked/>
    <w:rsid w:val="00EB4893"/>
    <w:rPr>
      <w:rFonts w:eastAsia="Times New Roman"/>
      <w:sz w:val="20"/>
      <w:szCs w:val="20"/>
    </w:rPr>
  </w:style>
  <w:style w:type="paragraph" w:styleId="BodyTextIndent">
    <w:name w:val="Body Text Indent"/>
    <w:basedOn w:val="Normal"/>
    <w:link w:val="BodyTextIndentChar"/>
    <w:uiPriority w:val="99"/>
    <w:semiHidden/>
    <w:rsid w:val="00EB4893"/>
    <w:pPr>
      <w:widowControl w:val="0"/>
      <w:autoSpaceDE w:val="0"/>
      <w:autoSpaceDN w:val="0"/>
      <w:adjustRightInd w:val="0"/>
      <w:ind w:left="360"/>
    </w:pPr>
    <w:rPr>
      <w:rFonts w:eastAsia="Times New Roman"/>
      <w:lang w:eastAsia="en-US"/>
    </w:rPr>
  </w:style>
  <w:style w:type="character" w:customStyle="1" w:styleId="BodyTextIndentChar">
    <w:name w:val="Body Text Indent Char"/>
    <w:basedOn w:val="DefaultParagraphFont"/>
    <w:link w:val="BodyTextIndent"/>
    <w:uiPriority w:val="99"/>
    <w:semiHidden/>
    <w:locked/>
    <w:rsid w:val="00EB4893"/>
    <w:rPr>
      <w:rFonts w:eastAsia="Times New Roman"/>
      <w:sz w:val="20"/>
      <w:szCs w:val="20"/>
    </w:rPr>
  </w:style>
  <w:style w:type="paragraph" w:styleId="BodyText2">
    <w:name w:val="Body Text 2"/>
    <w:basedOn w:val="Normal"/>
    <w:link w:val="BodyText2Char"/>
    <w:uiPriority w:val="99"/>
    <w:semiHidden/>
    <w:rsid w:val="00EB4893"/>
    <w:rPr>
      <w:rFonts w:eastAsia="Times New Roman"/>
      <w:b/>
      <w:bCs/>
      <w:lang w:eastAsia="en-US"/>
    </w:rPr>
  </w:style>
  <w:style w:type="character" w:customStyle="1" w:styleId="BodyText2Char">
    <w:name w:val="Body Text 2 Char"/>
    <w:basedOn w:val="DefaultParagraphFont"/>
    <w:link w:val="BodyText2"/>
    <w:uiPriority w:val="99"/>
    <w:semiHidden/>
    <w:locked/>
    <w:rsid w:val="00EB4893"/>
    <w:rPr>
      <w:rFonts w:eastAsia="Times New Roman"/>
      <w:b/>
      <w:bCs/>
      <w:sz w:val="20"/>
      <w:szCs w:val="20"/>
    </w:rPr>
  </w:style>
  <w:style w:type="paragraph" w:styleId="BodyTextIndent2">
    <w:name w:val="Body Text Indent 2"/>
    <w:basedOn w:val="Normal"/>
    <w:link w:val="BodyTextIndent2Char"/>
    <w:uiPriority w:val="99"/>
    <w:semiHidden/>
    <w:rsid w:val="00EB4893"/>
    <w:pPr>
      <w:ind w:left="720"/>
    </w:pPr>
    <w:rPr>
      <w:rFonts w:eastAsia="Times New Roman"/>
      <w:lang w:eastAsia="en-US"/>
    </w:rPr>
  </w:style>
  <w:style w:type="character" w:customStyle="1" w:styleId="BodyTextIndent2Char">
    <w:name w:val="Body Text Indent 2 Char"/>
    <w:basedOn w:val="DefaultParagraphFont"/>
    <w:link w:val="BodyTextIndent2"/>
    <w:uiPriority w:val="99"/>
    <w:semiHidden/>
    <w:locked/>
    <w:rsid w:val="00EB4893"/>
    <w:rPr>
      <w:rFonts w:eastAsia="Times New Roman"/>
      <w:sz w:val="20"/>
      <w:szCs w:val="20"/>
    </w:rPr>
  </w:style>
  <w:style w:type="character" w:customStyle="1" w:styleId="h1">
    <w:name w:val="h1"/>
    <w:basedOn w:val="DefaultParagraphFont"/>
    <w:uiPriority w:val="99"/>
    <w:rsid w:val="00EB4893"/>
  </w:style>
  <w:style w:type="table" w:styleId="TableGrid">
    <w:name w:val="Table Grid"/>
    <w:basedOn w:val="TableNormal"/>
    <w:rsid w:val="00EB489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EB4893"/>
    <w:rPr>
      <w:i/>
      <w:iCs/>
    </w:rPr>
  </w:style>
  <w:style w:type="paragraph" w:styleId="BodyText">
    <w:name w:val="Body Text"/>
    <w:basedOn w:val="Normal"/>
    <w:link w:val="BodyTextChar"/>
    <w:uiPriority w:val="99"/>
    <w:semiHidden/>
    <w:rsid w:val="000203D2"/>
    <w:pPr>
      <w:spacing w:after="120"/>
    </w:pPr>
  </w:style>
  <w:style w:type="character" w:customStyle="1" w:styleId="BodyTextChar">
    <w:name w:val="Body Text Char"/>
    <w:basedOn w:val="DefaultParagraphFont"/>
    <w:link w:val="BodyText"/>
    <w:uiPriority w:val="99"/>
    <w:semiHidden/>
    <w:locked/>
    <w:rsid w:val="000203D2"/>
    <w:rPr>
      <w:rFonts w:eastAsia="Batang"/>
      <w:sz w:val="24"/>
      <w:szCs w:val="24"/>
      <w:lang w:eastAsia="ko-KR"/>
    </w:rPr>
  </w:style>
  <w:style w:type="character" w:styleId="PageNumber">
    <w:name w:val="page number"/>
    <w:basedOn w:val="DefaultParagraphFont"/>
    <w:uiPriority w:val="99"/>
    <w:rsid w:val="000203D2"/>
  </w:style>
  <w:style w:type="paragraph" w:styleId="ListParagraph">
    <w:name w:val="List Paragraph"/>
    <w:basedOn w:val="Normal"/>
    <w:uiPriority w:val="34"/>
    <w:qFormat/>
    <w:rsid w:val="000A1A3C"/>
    <w:pPr>
      <w:ind w:left="720"/>
    </w:pPr>
  </w:style>
  <w:style w:type="paragraph" w:customStyle="1" w:styleId="Default">
    <w:name w:val="Default"/>
    <w:uiPriority w:val="99"/>
    <w:rsid w:val="00741076"/>
    <w:pPr>
      <w:autoSpaceDE w:val="0"/>
      <w:autoSpaceDN w:val="0"/>
      <w:adjustRightInd w:val="0"/>
    </w:pPr>
    <w:rPr>
      <w:rFonts w:ascii="Code" w:hAnsi="Code" w:cs="Code"/>
      <w:color w:val="000000"/>
      <w:sz w:val="24"/>
      <w:szCs w:val="24"/>
    </w:rPr>
  </w:style>
  <w:style w:type="character" w:customStyle="1" w:styleId="txtdetail">
    <w:name w:val="txt_detail"/>
    <w:basedOn w:val="DefaultParagraphFont"/>
    <w:uiPriority w:val="99"/>
    <w:rsid w:val="00FE66D6"/>
  </w:style>
  <w:style w:type="paragraph" w:styleId="Title">
    <w:name w:val="Title"/>
    <w:basedOn w:val="Normal"/>
    <w:link w:val="TitleChar"/>
    <w:qFormat/>
    <w:locked/>
    <w:rsid w:val="00547AE5"/>
    <w:pPr>
      <w:widowControl w:val="0"/>
      <w:autoSpaceDE w:val="0"/>
      <w:autoSpaceDN w:val="0"/>
      <w:adjustRightInd w:val="0"/>
      <w:jc w:val="center"/>
    </w:pPr>
    <w:rPr>
      <w:rFonts w:eastAsia="Times New Roman"/>
      <w:szCs w:val="20"/>
      <w:lang w:eastAsia="en-US"/>
    </w:rPr>
  </w:style>
  <w:style w:type="character" w:customStyle="1" w:styleId="TitleChar">
    <w:name w:val="Title Char"/>
    <w:basedOn w:val="DefaultParagraphFont"/>
    <w:link w:val="Title"/>
    <w:rsid w:val="00547AE5"/>
    <w:rPr>
      <w:rFonts w:eastAsia="Times New Roman"/>
      <w:sz w:val="24"/>
      <w:szCs w:val="20"/>
    </w:rPr>
  </w:style>
  <w:style w:type="character" w:styleId="CommentReference">
    <w:name w:val="annotation reference"/>
    <w:basedOn w:val="DefaultParagraphFont"/>
    <w:uiPriority w:val="99"/>
    <w:semiHidden/>
    <w:unhideWhenUsed/>
    <w:rsid w:val="004E1666"/>
    <w:rPr>
      <w:sz w:val="18"/>
      <w:szCs w:val="18"/>
    </w:rPr>
  </w:style>
  <w:style w:type="paragraph" w:styleId="CommentText">
    <w:name w:val="annotation text"/>
    <w:basedOn w:val="Normal"/>
    <w:link w:val="CommentTextChar"/>
    <w:uiPriority w:val="99"/>
    <w:semiHidden/>
    <w:unhideWhenUsed/>
    <w:rsid w:val="004E1666"/>
  </w:style>
  <w:style w:type="character" w:customStyle="1" w:styleId="CommentTextChar">
    <w:name w:val="Comment Text Char"/>
    <w:basedOn w:val="DefaultParagraphFont"/>
    <w:link w:val="CommentText"/>
    <w:uiPriority w:val="99"/>
    <w:semiHidden/>
    <w:rsid w:val="004E1666"/>
    <w:rPr>
      <w:rFonts w:eastAsia="Batang"/>
      <w:sz w:val="24"/>
      <w:szCs w:val="24"/>
      <w:lang w:eastAsia="ko-KR"/>
    </w:rPr>
  </w:style>
  <w:style w:type="paragraph" w:styleId="CommentSubject">
    <w:name w:val="annotation subject"/>
    <w:basedOn w:val="CommentText"/>
    <w:next w:val="CommentText"/>
    <w:link w:val="CommentSubjectChar"/>
    <w:uiPriority w:val="99"/>
    <w:semiHidden/>
    <w:unhideWhenUsed/>
    <w:rsid w:val="004E1666"/>
    <w:rPr>
      <w:b/>
      <w:bCs/>
      <w:sz w:val="20"/>
      <w:szCs w:val="20"/>
    </w:rPr>
  </w:style>
  <w:style w:type="character" w:customStyle="1" w:styleId="CommentSubjectChar">
    <w:name w:val="Comment Subject Char"/>
    <w:basedOn w:val="CommentTextChar"/>
    <w:link w:val="CommentSubject"/>
    <w:uiPriority w:val="99"/>
    <w:semiHidden/>
    <w:rsid w:val="004E1666"/>
    <w:rPr>
      <w:rFonts w:eastAsia="Batang"/>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094861">
      <w:marLeft w:val="0"/>
      <w:marRight w:val="0"/>
      <w:marTop w:val="0"/>
      <w:marBottom w:val="0"/>
      <w:divBdr>
        <w:top w:val="none" w:sz="0" w:space="0" w:color="auto"/>
        <w:left w:val="none" w:sz="0" w:space="0" w:color="auto"/>
        <w:bottom w:val="none" w:sz="0" w:space="0" w:color="auto"/>
        <w:right w:val="none" w:sz="0" w:space="0" w:color="auto"/>
      </w:divBdr>
    </w:div>
    <w:div w:id="1939094863">
      <w:marLeft w:val="0"/>
      <w:marRight w:val="0"/>
      <w:marTop w:val="0"/>
      <w:marBottom w:val="0"/>
      <w:divBdr>
        <w:top w:val="none" w:sz="0" w:space="0" w:color="auto"/>
        <w:left w:val="none" w:sz="0" w:space="0" w:color="auto"/>
        <w:bottom w:val="none" w:sz="0" w:space="0" w:color="auto"/>
        <w:right w:val="none" w:sz="0" w:space="0" w:color="auto"/>
      </w:divBdr>
      <w:divsChild>
        <w:div w:id="1939094904">
          <w:marLeft w:val="0"/>
          <w:marRight w:val="0"/>
          <w:marTop w:val="0"/>
          <w:marBottom w:val="0"/>
          <w:divBdr>
            <w:top w:val="none" w:sz="0" w:space="0" w:color="auto"/>
            <w:left w:val="none" w:sz="0" w:space="0" w:color="auto"/>
            <w:bottom w:val="none" w:sz="0" w:space="0" w:color="auto"/>
            <w:right w:val="none" w:sz="0" w:space="0" w:color="auto"/>
          </w:divBdr>
          <w:divsChild>
            <w:div w:id="1939094859">
              <w:marLeft w:val="0"/>
              <w:marRight w:val="0"/>
              <w:marTop w:val="0"/>
              <w:marBottom w:val="0"/>
              <w:divBdr>
                <w:top w:val="single" w:sz="6" w:space="0" w:color="5B5B5B"/>
                <w:left w:val="single" w:sz="6" w:space="0" w:color="5B5B5B"/>
                <w:bottom w:val="single" w:sz="6" w:space="0" w:color="5B5B5B"/>
                <w:right w:val="single" w:sz="6" w:space="0" w:color="5B5B5B"/>
              </w:divBdr>
              <w:divsChild>
                <w:div w:id="1939094893">
                  <w:marLeft w:val="0"/>
                  <w:marRight w:val="0"/>
                  <w:marTop w:val="0"/>
                  <w:marBottom w:val="0"/>
                  <w:divBdr>
                    <w:top w:val="none" w:sz="0" w:space="0" w:color="auto"/>
                    <w:left w:val="none" w:sz="0" w:space="0" w:color="auto"/>
                    <w:bottom w:val="none" w:sz="0" w:space="0" w:color="auto"/>
                    <w:right w:val="none" w:sz="0" w:space="0" w:color="auto"/>
                  </w:divBdr>
                  <w:divsChild>
                    <w:div w:id="1939094897">
                      <w:marLeft w:val="0"/>
                      <w:marRight w:val="0"/>
                      <w:marTop w:val="0"/>
                      <w:marBottom w:val="0"/>
                      <w:divBdr>
                        <w:top w:val="none" w:sz="0" w:space="0" w:color="auto"/>
                        <w:left w:val="none" w:sz="0" w:space="0" w:color="auto"/>
                        <w:bottom w:val="none" w:sz="0" w:space="0" w:color="auto"/>
                        <w:right w:val="none" w:sz="0" w:space="0" w:color="auto"/>
                      </w:divBdr>
                    </w:div>
                    <w:div w:id="1939094899">
                      <w:marLeft w:val="0"/>
                      <w:marRight w:val="0"/>
                      <w:marTop w:val="0"/>
                      <w:marBottom w:val="0"/>
                      <w:divBdr>
                        <w:top w:val="none" w:sz="0" w:space="0" w:color="auto"/>
                        <w:left w:val="none" w:sz="0" w:space="0" w:color="auto"/>
                        <w:bottom w:val="none" w:sz="0" w:space="0" w:color="auto"/>
                        <w:right w:val="none" w:sz="0" w:space="0" w:color="auto"/>
                      </w:divBdr>
                      <w:divsChild>
                        <w:div w:id="1939094883">
                          <w:marLeft w:val="0"/>
                          <w:marRight w:val="0"/>
                          <w:marTop w:val="0"/>
                          <w:marBottom w:val="0"/>
                          <w:divBdr>
                            <w:top w:val="none" w:sz="0" w:space="0" w:color="auto"/>
                            <w:left w:val="none" w:sz="0" w:space="0" w:color="auto"/>
                            <w:bottom w:val="none" w:sz="0" w:space="0" w:color="auto"/>
                            <w:right w:val="none" w:sz="0" w:space="0" w:color="auto"/>
                          </w:divBdr>
                        </w:div>
                        <w:div w:id="193909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094865">
      <w:marLeft w:val="0"/>
      <w:marRight w:val="0"/>
      <w:marTop w:val="0"/>
      <w:marBottom w:val="0"/>
      <w:divBdr>
        <w:top w:val="none" w:sz="0" w:space="0" w:color="auto"/>
        <w:left w:val="none" w:sz="0" w:space="0" w:color="auto"/>
        <w:bottom w:val="none" w:sz="0" w:space="0" w:color="auto"/>
        <w:right w:val="none" w:sz="0" w:space="0" w:color="auto"/>
      </w:divBdr>
      <w:divsChild>
        <w:div w:id="1939094870">
          <w:marLeft w:val="0"/>
          <w:marRight w:val="0"/>
          <w:marTop w:val="0"/>
          <w:marBottom w:val="0"/>
          <w:divBdr>
            <w:top w:val="none" w:sz="0" w:space="0" w:color="auto"/>
            <w:left w:val="none" w:sz="0" w:space="0" w:color="auto"/>
            <w:bottom w:val="none" w:sz="0" w:space="0" w:color="auto"/>
            <w:right w:val="none" w:sz="0" w:space="0" w:color="auto"/>
          </w:divBdr>
          <w:divsChild>
            <w:div w:id="1939094898">
              <w:marLeft w:val="0"/>
              <w:marRight w:val="0"/>
              <w:marTop w:val="0"/>
              <w:marBottom w:val="0"/>
              <w:divBdr>
                <w:top w:val="none" w:sz="0" w:space="0" w:color="auto"/>
                <w:left w:val="none" w:sz="0" w:space="0" w:color="auto"/>
                <w:bottom w:val="none" w:sz="0" w:space="0" w:color="auto"/>
                <w:right w:val="none" w:sz="0" w:space="0" w:color="auto"/>
              </w:divBdr>
              <w:divsChild>
                <w:div w:id="1939094901">
                  <w:marLeft w:val="0"/>
                  <w:marRight w:val="0"/>
                  <w:marTop w:val="0"/>
                  <w:marBottom w:val="0"/>
                  <w:divBdr>
                    <w:top w:val="none" w:sz="0" w:space="0" w:color="auto"/>
                    <w:left w:val="none" w:sz="0" w:space="0" w:color="auto"/>
                    <w:bottom w:val="none" w:sz="0" w:space="0" w:color="auto"/>
                    <w:right w:val="none" w:sz="0" w:space="0" w:color="auto"/>
                  </w:divBdr>
                  <w:divsChild>
                    <w:div w:id="1939094869">
                      <w:marLeft w:val="1275"/>
                      <w:marRight w:val="0"/>
                      <w:marTop w:val="0"/>
                      <w:marBottom w:val="0"/>
                      <w:divBdr>
                        <w:top w:val="none" w:sz="0" w:space="0" w:color="auto"/>
                        <w:left w:val="none" w:sz="0" w:space="0" w:color="auto"/>
                        <w:bottom w:val="none" w:sz="0" w:space="0" w:color="auto"/>
                        <w:right w:val="none" w:sz="0" w:space="0" w:color="auto"/>
                      </w:divBdr>
                      <w:divsChild>
                        <w:div w:id="1939094892">
                          <w:marLeft w:val="0"/>
                          <w:marRight w:val="0"/>
                          <w:marTop w:val="0"/>
                          <w:marBottom w:val="0"/>
                          <w:divBdr>
                            <w:top w:val="none" w:sz="0" w:space="0" w:color="auto"/>
                            <w:left w:val="none" w:sz="0" w:space="0" w:color="auto"/>
                            <w:bottom w:val="none" w:sz="0" w:space="0" w:color="auto"/>
                            <w:right w:val="none" w:sz="0" w:space="0" w:color="auto"/>
                          </w:divBdr>
                          <w:divsChild>
                            <w:div w:id="1939094876">
                              <w:marLeft w:val="0"/>
                              <w:marRight w:val="0"/>
                              <w:marTop w:val="0"/>
                              <w:marBottom w:val="0"/>
                              <w:divBdr>
                                <w:top w:val="single" w:sz="6" w:space="0" w:color="E5E5E5"/>
                                <w:left w:val="none" w:sz="0" w:space="0" w:color="auto"/>
                                <w:bottom w:val="none" w:sz="0" w:space="0" w:color="auto"/>
                                <w:right w:val="none" w:sz="0" w:space="0" w:color="auto"/>
                              </w:divBdr>
                              <w:divsChild>
                                <w:div w:id="1939094890">
                                  <w:marLeft w:val="0"/>
                                  <w:marRight w:val="0"/>
                                  <w:marTop w:val="0"/>
                                  <w:marBottom w:val="0"/>
                                  <w:divBdr>
                                    <w:top w:val="none" w:sz="0" w:space="0" w:color="auto"/>
                                    <w:left w:val="none" w:sz="0" w:space="0" w:color="auto"/>
                                    <w:bottom w:val="none" w:sz="0" w:space="0" w:color="auto"/>
                                    <w:right w:val="none" w:sz="0" w:space="0" w:color="auto"/>
                                  </w:divBdr>
                                  <w:divsChild>
                                    <w:div w:id="1939094888">
                                      <w:marLeft w:val="0"/>
                                      <w:marRight w:val="0"/>
                                      <w:marTop w:val="0"/>
                                      <w:marBottom w:val="0"/>
                                      <w:divBdr>
                                        <w:top w:val="none" w:sz="0" w:space="0" w:color="auto"/>
                                        <w:left w:val="none" w:sz="0" w:space="0" w:color="auto"/>
                                        <w:bottom w:val="none" w:sz="0" w:space="0" w:color="auto"/>
                                        <w:right w:val="none" w:sz="0" w:space="0" w:color="auto"/>
                                      </w:divBdr>
                                      <w:divsChild>
                                        <w:div w:id="1939094878">
                                          <w:marLeft w:val="0"/>
                                          <w:marRight w:val="0"/>
                                          <w:marTop w:val="0"/>
                                          <w:marBottom w:val="0"/>
                                          <w:divBdr>
                                            <w:top w:val="none" w:sz="0" w:space="0" w:color="auto"/>
                                            <w:left w:val="none" w:sz="0" w:space="0" w:color="auto"/>
                                            <w:bottom w:val="none" w:sz="0" w:space="0" w:color="auto"/>
                                            <w:right w:val="none" w:sz="0" w:space="0" w:color="auto"/>
                                          </w:divBdr>
                                        </w:div>
                                        <w:div w:id="193909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9094868">
      <w:marLeft w:val="0"/>
      <w:marRight w:val="0"/>
      <w:marTop w:val="0"/>
      <w:marBottom w:val="0"/>
      <w:divBdr>
        <w:top w:val="none" w:sz="0" w:space="0" w:color="auto"/>
        <w:left w:val="none" w:sz="0" w:space="0" w:color="auto"/>
        <w:bottom w:val="none" w:sz="0" w:space="0" w:color="auto"/>
        <w:right w:val="none" w:sz="0" w:space="0" w:color="auto"/>
      </w:divBdr>
    </w:div>
    <w:div w:id="1939094871">
      <w:marLeft w:val="0"/>
      <w:marRight w:val="0"/>
      <w:marTop w:val="0"/>
      <w:marBottom w:val="0"/>
      <w:divBdr>
        <w:top w:val="none" w:sz="0" w:space="0" w:color="auto"/>
        <w:left w:val="none" w:sz="0" w:space="0" w:color="auto"/>
        <w:bottom w:val="none" w:sz="0" w:space="0" w:color="auto"/>
        <w:right w:val="none" w:sz="0" w:space="0" w:color="auto"/>
      </w:divBdr>
    </w:div>
    <w:div w:id="1939094879">
      <w:marLeft w:val="0"/>
      <w:marRight w:val="0"/>
      <w:marTop w:val="0"/>
      <w:marBottom w:val="0"/>
      <w:divBdr>
        <w:top w:val="none" w:sz="0" w:space="0" w:color="auto"/>
        <w:left w:val="none" w:sz="0" w:space="0" w:color="auto"/>
        <w:bottom w:val="none" w:sz="0" w:space="0" w:color="auto"/>
        <w:right w:val="none" w:sz="0" w:space="0" w:color="auto"/>
      </w:divBdr>
      <w:divsChild>
        <w:div w:id="1939094877">
          <w:marLeft w:val="0"/>
          <w:marRight w:val="0"/>
          <w:marTop w:val="0"/>
          <w:marBottom w:val="0"/>
          <w:divBdr>
            <w:top w:val="none" w:sz="0" w:space="0" w:color="auto"/>
            <w:left w:val="none" w:sz="0" w:space="0" w:color="auto"/>
            <w:bottom w:val="none" w:sz="0" w:space="0" w:color="auto"/>
            <w:right w:val="none" w:sz="0" w:space="0" w:color="auto"/>
          </w:divBdr>
        </w:div>
      </w:divsChild>
    </w:div>
    <w:div w:id="1939094886">
      <w:marLeft w:val="0"/>
      <w:marRight w:val="0"/>
      <w:marTop w:val="0"/>
      <w:marBottom w:val="0"/>
      <w:divBdr>
        <w:top w:val="none" w:sz="0" w:space="0" w:color="auto"/>
        <w:left w:val="none" w:sz="0" w:space="0" w:color="auto"/>
        <w:bottom w:val="none" w:sz="0" w:space="0" w:color="auto"/>
        <w:right w:val="none" w:sz="0" w:space="0" w:color="auto"/>
      </w:divBdr>
      <w:divsChild>
        <w:div w:id="1939094882">
          <w:marLeft w:val="0"/>
          <w:marRight w:val="0"/>
          <w:marTop w:val="0"/>
          <w:marBottom w:val="0"/>
          <w:divBdr>
            <w:top w:val="none" w:sz="0" w:space="0" w:color="auto"/>
            <w:left w:val="none" w:sz="0" w:space="0" w:color="auto"/>
            <w:bottom w:val="none" w:sz="0" w:space="0" w:color="auto"/>
            <w:right w:val="none" w:sz="0" w:space="0" w:color="auto"/>
          </w:divBdr>
          <w:divsChild>
            <w:div w:id="1939094885">
              <w:marLeft w:val="0"/>
              <w:marRight w:val="0"/>
              <w:marTop w:val="0"/>
              <w:marBottom w:val="0"/>
              <w:divBdr>
                <w:top w:val="none" w:sz="0" w:space="0" w:color="auto"/>
                <w:left w:val="none" w:sz="0" w:space="0" w:color="auto"/>
                <w:bottom w:val="none" w:sz="0" w:space="0" w:color="auto"/>
                <w:right w:val="none" w:sz="0" w:space="0" w:color="auto"/>
              </w:divBdr>
              <w:divsChild>
                <w:div w:id="1939094867">
                  <w:marLeft w:val="0"/>
                  <w:marRight w:val="0"/>
                  <w:marTop w:val="0"/>
                  <w:marBottom w:val="0"/>
                  <w:divBdr>
                    <w:top w:val="single" w:sz="6" w:space="0" w:color="BFCCD5"/>
                    <w:left w:val="none" w:sz="0" w:space="0" w:color="auto"/>
                    <w:bottom w:val="none" w:sz="0" w:space="0" w:color="auto"/>
                    <w:right w:val="none" w:sz="0" w:space="0" w:color="auto"/>
                  </w:divBdr>
                  <w:divsChild>
                    <w:div w:id="1939094875">
                      <w:marLeft w:val="300"/>
                      <w:marRight w:val="300"/>
                      <w:marTop w:val="0"/>
                      <w:marBottom w:val="0"/>
                      <w:divBdr>
                        <w:top w:val="none" w:sz="0" w:space="0" w:color="auto"/>
                        <w:left w:val="none" w:sz="0" w:space="0" w:color="auto"/>
                        <w:bottom w:val="none" w:sz="0" w:space="0" w:color="auto"/>
                        <w:right w:val="none" w:sz="0" w:space="0" w:color="auto"/>
                      </w:divBdr>
                      <w:divsChild>
                        <w:div w:id="19390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094894">
      <w:marLeft w:val="0"/>
      <w:marRight w:val="0"/>
      <w:marTop w:val="0"/>
      <w:marBottom w:val="0"/>
      <w:divBdr>
        <w:top w:val="none" w:sz="0" w:space="0" w:color="auto"/>
        <w:left w:val="none" w:sz="0" w:space="0" w:color="auto"/>
        <w:bottom w:val="none" w:sz="0" w:space="0" w:color="auto"/>
        <w:right w:val="none" w:sz="0" w:space="0" w:color="auto"/>
      </w:divBdr>
      <w:divsChild>
        <w:div w:id="1939094873">
          <w:marLeft w:val="0"/>
          <w:marRight w:val="0"/>
          <w:marTop w:val="0"/>
          <w:marBottom w:val="0"/>
          <w:divBdr>
            <w:top w:val="none" w:sz="0" w:space="0" w:color="auto"/>
            <w:left w:val="none" w:sz="0" w:space="0" w:color="auto"/>
            <w:bottom w:val="none" w:sz="0" w:space="0" w:color="auto"/>
            <w:right w:val="none" w:sz="0" w:space="0" w:color="auto"/>
          </w:divBdr>
          <w:divsChild>
            <w:div w:id="193909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94895">
      <w:marLeft w:val="0"/>
      <w:marRight w:val="0"/>
      <w:marTop w:val="0"/>
      <w:marBottom w:val="0"/>
      <w:divBdr>
        <w:top w:val="none" w:sz="0" w:space="0" w:color="auto"/>
        <w:left w:val="none" w:sz="0" w:space="0" w:color="auto"/>
        <w:bottom w:val="none" w:sz="0" w:space="0" w:color="auto"/>
        <w:right w:val="none" w:sz="0" w:space="0" w:color="auto"/>
      </w:divBdr>
    </w:div>
    <w:div w:id="1939094903">
      <w:marLeft w:val="0"/>
      <w:marRight w:val="0"/>
      <w:marTop w:val="0"/>
      <w:marBottom w:val="0"/>
      <w:divBdr>
        <w:top w:val="none" w:sz="0" w:space="0" w:color="auto"/>
        <w:left w:val="none" w:sz="0" w:space="0" w:color="auto"/>
        <w:bottom w:val="none" w:sz="0" w:space="0" w:color="auto"/>
        <w:right w:val="none" w:sz="0" w:space="0" w:color="auto"/>
      </w:divBdr>
      <w:divsChild>
        <w:div w:id="1939094905">
          <w:marLeft w:val="0"/>
          <w:marRight w:val="0"/>
          <w:marTop w:val="0"/>
          <w:marBottom w:val="0"/>
          <w:divBdr>
            <w:top w:val="none" w:sz="0" w:space="0" w:color="auto"/>
            <w:left w:val="none" w:sz="0" w:space="0" w:color="auto"/>
            <w:bottom w:val="none" w:sz="0" w:space="0" w:color="auto"/>
            <w:right w:val="none" w:sz="0" w:space="0" w:color="auto"/>
          </w:divBdr>
          <w:divsChild>
            <w:div w:id="193909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94906">
      <w:marLeft w:val="0"/>
      <w:marRight w:val="0"/>
      <w:marTop w:val="0"/>
      <w:marBottom w:val="0"/>
      <w:divBdr>
        <w:top w:val="none" w:sz="0" w:space="0" w:color="auto"/>
        <w:left w:val="none" w:sz="0" w:space="0" w:color="auto"/>
        <w:bottom w:val="none" w:sz="0" w:space="0" w:color="auto"/>
        <w:right w:val="none" w:sz="0" w:space="0" w:color="auto"/>
      </w:divBdr>
      <w:divsChild>
        <w:div w:id="1939094889">
          <w:marLeft w:val="0"/>
          <w:marRight w:val="0"/>
          <w:marTop w:val="0"/>
          <w:marBottom w:val="0"/>
          <w:divBdr>
            <w:top w:val="none" w:sz="0" w:space="0" w:color="auto"/>
            <w:left w:val="none" w:sz="0" w:space="0" w:color="auto"/>
            <w:bottom w:val="none" w:sz="0" w:space="0" w:color="auto"/>
            <w:right w:val="none" w:sz="0" w:space="0" w:color="auto"/>
          </w:divBdr>
          <w:divsChild>
            <w:div w:id="1939094881">
              <w:marLeft w:val="0"/>
              <w:marRight w:val="0"/>
              <w:marTop w:val="0"/>
              <w:marBottom w:val="0"/>
              <w:divBdr>
                <w:top w:val="none" w:sz="0" w:space="0" w:color="auto"/>
                <w:left w:val="none" w:sz="0" w:space="0" w:color="auto"/>
                <w:bottom w:val="none" w:sz="0" w:space="0" w:color="auto"/>
                <w:right w:val="none" w:sz="0" w:space="0" w:color="auto"/>
              </w:divBdr>
              <w:divsChild>
                <w:div w:id="1939094908">
                  <w:marLeft w:val="0"/>
                  <w:marRight w:val="0"/>
                  <w:marTop w:val="0"/>
                  <w:marBottom w:val="0"/>
                  <w:divBdr>
                    <w:top w:val="none" w:sz="0" w:space="0" w:color="auto"/>
                    <w:left w:val="none" w:sz="0" w:space="0" w:color="auto"/>
                    <w:bottom w:val="none" w:sz="0" w:space="0" w:color="auto"/>
                    <w:right w:val="none" w:sz="0" w:space="0" w:color="auto"/>
                  </w:divBdr>
                  <w:divsChild>
                    <w:div w:id="1939094860">
                      <w:marLeft w:val="1275"/>
                      <w:marRight w:val="0"/>
                      <w:marTop w:val="0"/>
                      <w:marBottom w:val="0"/>
                      <w:divBdr>
                        <w:top w:val="none" w:sz="0" w:space="0" w:color="auto"/>
                        <w:left w:val="none" w:sz="0" w:space="0" w:color="auto"/>
                        <w:bottom w:val="none" w:sz="0" w:space="0" w:color="auto"/>
                        <w:right w:val="none" w:sz="0" w:space="0" w:color="auto"/>
                      </w:divBdr>
                      <w:divsChild>
                        <w:div w:id="1939094864">
                          <w:marLeft w:val="0"/>
                          <w:marRight w:val="0"/>
                          <w:marTop w:val="0"/>
                          <w:marBottom w:val="0"/>
                          <w:divBdr>
                            <w:top w:val="none" w:sz="0" w:space="0" w:color="auto"/>
                            <w:left w:val="none" w:sz="0" w:space="0" w:color="auto"/>
                            <w:bottom w:val="none" w:sz="0" w:space="0" w:color="auto"/>
                            <w:right w:val="none" w:sz="0" w:space="0" w:color="auto"/>
                          </w:divBdr>
                          <w:divsChild>
                            <w:div w:id="1939094880">
                              <w:marLeft w:val="0"/>
                              <w:marRight w:val="0"/>
                              <w:marTop w:val="0"/>
                              <w:marBottom w:val="0"/>
                              <w:divBdr>
                                <w:top w:val="single" w:sz="6" w:space="0" w:color="E5E5E5"/>
                                <w:left w:val="none" w:sz="0" w:space="0" w:color="auto"/>
                                <w:bottom w:val="none" w:sz="0" w:space="0" w:color="auto"/>
                                <w:right w:val="none" w:sz="0" w:space="0" w:color="auto"/>
                              </w:divBdr>
                              <w:divsChild>
                                <w:div w:id="1939094862">
                                  <w:marLeft w:val="0"/>
                                  <w:marRight w:val="0"/>
                                  <w:marTop w:val="0"/>
                                  <w:marBottom w:val="0"/>
                                  <w:divBdr>
                                    <w:top w:val="none" w:sz="0" w:space="0" w:color="auto"/>
                                    <w:left w:val="none" w:sz="0" w:space="0" w:color="auto"/>
                                    <w:bottom w:val="none" w:sz="0" w:space="0" w:color="auto"/>
                                    <w:right w:val="none" w:sz="0" w:space="0" w:color="auto"/>
                                  </w:divBdr>
                                  <w:divsChild>
                                    <w:div w:id="1939094902">
                                      <w:marLeft w:val="0"/>
                                      <w:marRight w:val="0"/>
                                      <w:marTop w:val="0"/>
                                      <w:marBottom w:val="0"/>
                                      <w:divBdr>
                                        <w:top w:val="none" w:sz="0" w:space="0" w:color="auto"/>
                                        <w:left w:val="none" w:sz="0" w:space="0" w:color="auto"/>
                                        <w:bottom w:val="none" w:sz="0" w:space="0" w:color="auto"/>
                                        <w:right w:val="none" w:sz="0" w:space="0" w:color="auto"/>
                                      </w:divBdr>
                                      <w:divsChild>
                                        <w:div w:id="1939094872">
                                          <w:marLeft w:val="0"/>
                                          <w:marRight w:val="0"/>
                                          <w:marTop w:val="0"/>
                                          <w:marBottom w:val="0"/>
                                          <w:divBdr>
                                            <w:top w:val="none" w:sz="0" w:space="0" w:color="auto"/>
                                            <w:left w:val="none" w:sz="0" w:space="0" w:color="auto"/>
                                            <w:bottom w:val="none" w:sz="0" w:space="0" w:color="auto"/>
                                            <w:right w:val="none" w:sz="0" w:space="0" w:color="auto"/>
                                          </w:divBdr>
                                        </w:div>
                                        <w:div w:id="1939094896">
                                          <w:marLeft w:val="0"/>
                                          <w:marRight w:val="0"/>
                                          <w:marTop w:val="0"/>
                                          <w:marBottom w:val="0"/>
                                          <w:divBdr>
                                            <w:top w:val="none" w:sz="0" w:space="0" w:color="auto"/>
                                            <w:left w:val="none" w:sz="0" w:space="0" w:color="auto"/>
                                            <w:bottom w:val="none" w:sz="0" w:space="0" w:color="auto"/>
                                            <w:right w:val="none" w:sz="0" w:space="0" w:color="auto"/>
                                          </w:divBdr>
                                        </w:div>
                                        <w:div w:id="1939094900">
                                          <w:marLeft w:val="0"/>
                                          <w:marRight w:val="0"/>
                                          <w:marTop w:val="0"/>
                                          <w:marBottom w:val="0"/>
                                          <w:divBdr>
                                            <w:top w:val="none" w:sz="0" w:space="0" w:color="auto"/>
                                            <w:left w:val="none" w:sz="0" w:space="0" w:color="auto"/>
                                            <w:bottom w:val="none" w:sz="0" w:space="0" w:color="auto"/>
                                            <w:right w:val="none" w:sz="0" w:space="0" w:color="auto"/>
                                          </w:divBdr>
                                        </w:div>
                                      </w:divsChild>
                                    </w:div>
                                    <w:div w:id="1939094907">
                                      <w:marLeft w:val="0"/>
                                      <w:marRight w:val="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apastyle.org/manual/index.aspx" TargetMode="External"/><Relationship Id="rId12" Type="http://schemas.openxmlformats.org/officeDocument/2006/relationships/hyperlink" Target="http://www.lib.pdx.edu/guides/resources.php?category=20&amp;item_id=350"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swapna@pdx.edu" TargetMode="External"/><Relationship Id="rId9" Type="http://schemas.openxmlformats.org/officeDocument/2006/relationships/hyperlink" Target="mailto:stevensd@pdx.edu" TargetMode="External"/><Relationship Id="rId10"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2380</Words>
  <Characters>13567</Characters>
  <Application>Microsoft Macintosh Word</Application>
  <DocSecurity>0</DocSecurity>
  <Lines>113</Lines>
  <Paragraphs>31</Paragraphs>
  <ScaleCrop>false</ScaleCrop>
  <Company>Portland State University</Company>
  <LinksUpToDate>false</LinksUpToDate>
  <CharactersWithSpaces>15916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M Allen</dc:creator>
  <cp:keywords/>
  <dc:description/>
  <cp:lastModifiedBy>Dannelle  Stevens</cp:lastModifiedBy>
  <cp:revision>3</cp:revision>
  <cp:lastPrinted>2013-04-10T20:51:00Z</cp:lastPrinted>
  <dcterms:created xsi:type="dcterms:W3CDTF">2013-03-28T08:24:00Z</dcterms:created>
  <dcterms:modified xsi:type="dcterms:W3CDTF">2013-04-10T20:52:00Z</dcterms:modified>
</cp:coreProperties>
</file>